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AD24EC" w:rsidRPr="00AD24EC" w:rsidTr="00AD24EC">
        <w:tc>
          <w:tcPr>
            <w:tcW w:w="3080" w:type="dxa"/>
          </w:tcPr>
          <w:p w:rsidR="00AD24EC" w:rsidRPr="00AD24EC" w:rsidRDefault="00AD24EC">
            <w:pPr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AD24EC"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  <w:t>PCT</w:t>
            </w:r>
          </w:p>
        </w:tc>
        <w:tc>
          <w:tcPr>
            <w:tcW w:w="3081" w:type="dxa"/>
          </w:tcPr>
          <w:p w:rsidR="00AD24EC" w:rsidRPr="00AD24EC" w:rsidRDefault="000D7B30">
            <w:pPr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  <w:t xml:space="preserve">Question 2: </w:t>
            </w:r>
            <w:r w:rsidR="00AD24EC" w:rsidRPr="00AD24EC"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  <w:t>No of Children with an ASD Diagnosis</w:t>
            </w:r>
          </w:p>
        </w:tc>
        <w:tc>
          <w:tcPr>
            <w:tcW w:w="3081" w:type="dxa"/>
          </w:tcPr>
          <w:p w:rsidR="00AD24EC" w:rsidRPr="00AD24EC" w:rsidRDefault="000D7B30">
            <w:pPr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  <w:t xml:space="preserve">Question 3b) </w:t>
            </w:r>
            <w:r w:rsidR="00AD24EC" w:rsidRPr="00AD24EC"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  <w:t>ASD Pathway</w:t>
            </w:r>
          </w:p>
        </w:tc>
      </w:tr>
      <w:tr w:rsidR="00AD24EC" w:rsidRPr="00AD24EC" w:rsidTr="00AD24EC">
        <w:tc>
          <w:tcPr>
            <w:tcW w:w="3080" w:type="dxa"/>
          </w:tcPr>
          <w:p w:rsidR="00AD24EC" w:rsidRPr="00AD24EC" w:rsidRDefault="00AD24EC">
            <w:pPr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AD24EC">
              <w:rPr>
                <w:rFonts w:ascii="Arial Unicode MS" w:eastAsia="Arial Unicode MS" w:hAnsi="Arial Unicode MS" w:cs="Arial Unicode MS"/>
                <w:sz w:val="24"/>
                <w:szCs w:val="24"/>
              </w:rPr>
              <w:t>Knowsley</w:t>
            </w:r>
          </w:p>
        </w:tc>
        <w:tc>
          <w:tcPr>
            <w:tcW w:w="3081" w:type="dxa"/>
          </w:tcPr>
          <w:p w:rsidR="00AD24EC" w:rsidRPr="00AF1049" w:rsidRDefault="00AD24EC">
            <w:pPr>
              <w:rPr>
                <w:rFonts w:ascii="Arial Unicode MS" w:eastAsia="Arial Unicode MS" w:hAnsi="Arial Unicode MS" w:cs="Arial Unicode MS"/>
              </w:rPr>
            </w:pPr>
            <w:r w:rsidRPr="00AF1049">
              <w:rPr>
                <w:rFonts w:ascii="Arial Unicode MS" w:eastAsia="Arial Unicode MS" w:hAnsi="Arial Unicode MS" w:cs="Arial Unicode MS"/>
              </w:rPr>
              <w:t>335 children as at November 2011 (</w:t>
            </w:r>
            <w:r w:rsidR="00AF1049" w:rsidRPr="00AF1049">
              <w:rPr>
                <w:rFonts w:ascii="Arial Unicode MS" w:eastAsia="Arial Unicode MS" w:hAnsi="Arial Unicode MS" w:cs="Arial Unicode MS"/>
              </w:rPr>
              <w:t xml:space="preserve">2008 to date - </w:t>
            </w:r>
            <w:r w:rsidRPr="00AF1049">
              <w:rPr>
                <w:rFonts w:ascii="Arial Unicode MS" w:eastAsia="Arial Unicode MS" w:hAnsi="Arial Unicode MS" w:cs="Arial Unicode MS"/>
              </w:rPr>
              <w:t>latest data</w:t>
            </w:r>
            <w:r w:rsidR="00AF1049" w:rsidRPr="00AF1049">
              <w:rPr>
                <w:rFonts w:ascii="Arial Unicode MS" w:eastAsia="Arial Unicode MS" w:hAnsi="Arial Unicode MS" w:cs="Arial Unicode MS"/>
              </w:rPr>
              <w:t xml:space="preserve"> available</w:t>
            </w:r>
            <w:r w:rsidRPr="00AF1049">
              <w:rPr>
                <w:rFonts w:ascii="Arial Unicode MS" w:eastAsia="Arial Unicode MS" w:hAnsi="Arial Unicode MS" w:cs="Arial Unicode MS"/>
              </w:rPr>
              <w:t>)</w:t>
            </w:r>
          </w:p>
        </w:tc>
        <w:tc>
          <w:tcPr>
            <w:tcW w:w="3081" w:type="dxa"/>
          </w:tcPr>
          <w:p w:rsidR="00AD24EC" w:rsidRPr="00AD24EC" w:rsidRDefault="00AD24EC">
            <w:pPr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AD24EC">
              <w:rPr>
                <w:rFonts w:ascii="Arial Unicode MS" w:eastAsia="Arial Unicode MS" w:hAnsi="Arial Unicode MS" w:cs="Arial Unicode MS"/>
                <w:sz w:val="24"/>
                <w:szCs w:val="24"/>
              </w:rPr>
              <w:object w:dxaOrig="1539" w:dyaOrig="99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.25pt;height:49.5pt" o:ole="">
                  <v:imagedata r:id="rId7" o:title=""/>
                </v:shape>
                <o:OLEObject Type="Embed" ProgID="Word.Document.8" ShapeID="_x0000_i1025" DrawAspect="Icon" ObjectID="_1405333521" r:id="rId8">
                  <o:FieldCodes>\s</o:FieldCodes>
                </o:OLEObject>
              </w:object>
            </w:r>
          </w:p>
        </w:tc>
      </w:tr>
      <w:tr w:rsidR="00AD24EC" w:rsidRPr="00AD24EC" w:rsidTr="00AD24EC">
        <w:tc>
          <w:tcPr>
            <w:tcW w:w="3080" w:type="dxa"/>
          </w:tcPr>
          <w:p w:rsidR="00AD24EC" w:rsidRPr="00AD24EC" w:rsidRDefault="00AF1049">
            <w:pPr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Halton</w:t>
            </w:r>
            <w:proofErr w:type="spellEnd"/>
          </w:p>
        </w:tc>
        <w:tc>
          <w:tcPr>
            <w:tcW w:w="3081" w:type="dxa"/>
          </w:tcPr>
          <w:p w:rsidR="00AD24EC" w:rsidRPr="00AF1049" w:rsidRDefault="00AF1049">
            <w:pPr>
              <w:rPr>
                <w:rFonts w:ascii="Arial Unicode MS" w:eastAsia="Arial Unicode MS" w:hAnsi="Arial Unicode MS" w:cs="Arial Unicode MS"/>
              </w:rPr>
            </w:pPr>
            <w:r w:rsidRPr="00AF1049">
              <w:rPr>
                <w:rFonts w:ascii="Arial Unicode MS" w:eastAsia="Arial Unicode MS" w:hAnsi="Arial Unicode MS" w:cs="Arial Unicode MS"/>
              </w:rPr>
              <w:t>22 children Diagnosed ,12 in system awaiting diagnosis (data from Jan 2012 to present day)</w:t>
            </w:r>
          </w:p>
        </w:tc>
        <w:tc>
          <w:tcPr>
            <w:tcW w:w="3081" w:type="dxa"/>
          </w:tcPr>
          <w:p w:rsidR="00AD24EC" w:rsidRPr="00AD24EC" w:rsidRDefault="00AF1049">
            <w:pPr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object w:dxaOrig="1539" w:dyaOrig="996">
                <v:shape id="_x0000_i1026" type="#_x0000_t75" style="width:77.25pt;height:49.5pt" o:ole="">
                  <v:imagedata r:id="rId9" o:title=""/>
                </v:shape>
                <o:OLEObject Type="Embed" ProgID="Word.Document.8" ShapeID="_x0000_i1026" DrawAspect="Icon" ObjectID="_1405333522" r:id="rId10">
                  <o:FieldCodes>\s</o:FieldCodes>
                </o:OLEObject>
              </w:object>
            </w:r>
          </w:p>
        </w:tc>
      </w:tr>
      <w:tr w:rsidR="00AF1049" w:rsidRPr="00AD24EC" w:rsidTr="00AD24EC">
        <w:tc>
          <w:tcPr>
            <w:tcW w:w="3080" w:type="dxa"/>
          </w:tcPr>
          <w:p w:rsidR="00AF1049" w:rsidRPr="00AD24EC" w:rsidRDefault="00AF1049">
            <w:pPr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AD24EC">
              <w:rPr>
                <w:rFonts w:ascii="Arial Unicode MS" w:eastAsia="Arial Unicode MS" w:hAnsi="Arial Unicode MS" w:cs="Arial Unicode MS"/>
                <w:sz w:val="24"/>
                <w:szCs w:val="24"/>
              </w:rPr>
              <w:t>St Helens</w:t>
            </w:r>
          </w:p>
        </w:tc>
        <w:tc>
          <w:tcPr>
            <w:tcW w:w="3081" w:type="dxa"/>
          </w:tcPr>
          <w:p w:rsidR="00AF1049" w:rsidRPr="00AF1049" w:rsidRDefault="00AF1049">
            <w:pPr>
              <w:rPr>
                <w:rFonts w:ascii="Arial Unicode MS" w:eastAsia="Arial Unicode MS" w:hAnsi="Arial Unicode MS" w:cs="Arial Unicode MS"/>
              </w:rPr>
            </w:pPr>
            <w:r w:rsidRPr="00AF1049">
              <w:rPr>
                <w:rFonts w:ascii="Arial Unicode MS" w:eastAsia="Arial Unicode MS" w:hAnsi="Arial Unicode MS" w:cs="Arial Unicode MS"/>
              </w:rPr>
              <w:t>66 July 2011-2012</w:t>
            </w:r>
            <w:r w:rsidR="00B052AD">
              <w:rPr>
                <w:rFonts w:ascii="Arial Unicode MS" w:eastAsia="Arial Unicode MS" w:hAnsi="Arial Unicode MS" w:cs="Arial Unicode MS"/>
              </w:rPr>
              <w:t xml:space="preserve"> </w:t>
            </w:r>
            <w:r w:rsidRPr="00AF1049">
              <w:rPr>
                <w:rFonts w:ascii="Arial Unicode MS" w:eastAsia="Arial Unicode MS" w:hAnsi="Arial Unicode MS" w:cs="Arial Unicode MS"/>
              </w:rPr>
              <w:t>(latest data)</w:t>
            </w:r>
          </w:p>
        </w:tc>
        <w:tc>
          <w:tcPr>
            <w:tcW w:w="3081" w:type="dxa"/>
          </w:tcPr>
          <w:p w:rsidR="00AF1049" w:rsidRPr="00AD24EC" w:rsidRDefault="00AF1049">
            <w:pPr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object w:dxaOrig="1539" w:dyaOrig="996">
                <v:shape id="_x0000_i1027" type="#_x0000_t75" style="width:77.25pt;height:49.5pt" o:ole="">
                  <v:imagedata r:id="rId11" o:title=""/>
                </v:shape>
                <o:OLEObject Type="Embed" ProgID="Word.Document.8" ShapeID="_x0000_i1027" DrawAspect="Icon" ObjectID="_1405333523" r:id="rId12">
                  <o:FieldCodes>\s</o:FieldCodes>
                </o:OLEObject>
              </w:object>
            </w: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object w:dxaOrig="1539" w:dyaOrig="996">
                <v:shape id="_x0000_i1028" type="#_x0000_t75" style="width:77.25pt;height:49.5pt" o:ole="">
                  <v:imagedata r:id="rId13" o:title=""/>
                </v:shape>
                <o:OLEObject Type="Embed" ProgID="Word.Document.8" ShapeID="_x0000_i1028" DrawAspect="Icon" ObjectID="_1405333524" r:id="rId14">
                  <o:FieldCodes>\s</o:FieldCodes>
                </o:OLEObject>
              </w:object>
            </w:r>
          </w:p>
        </w:tc>
      </w:tr>
      <w:tr w:rsidR="00AD24EC" w:rsidRPr="00AD24EC" w:rsidTr="00AD24EC">
        <w:tc>
          <w:tcPr>
            <w:tcW w:w="3080" w:type="dxa"/>
          </w:tcPr>
          <w:p w:rsidR="00AD24EC" w:rsidRPr="00AD24EC" w:rsidRDefault="00AD24EC">
            <w:pPr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AD24EC">
              <w:rPr>
                <w:rFonts w:ascii="Arial Unicode MS" w:eastAsia="Arial Unicode MS" w:hAnsi="Arial Unicode MS" w:cs="Arial Unicode MS"/>
                <w:sz w:val="24"/>
                <w:szCs w:val="24"/>
              </w:rPr>
              <w:t>Sefton</w:t>
            </w:r>
          </w:p>
        </w:tc>
        <w:tc>
          <w:tcPr>
            <w:tcW w:w="3081" w:type="dxa"/>
          </w:tcPr>
          <w:p w:rsidR="00AD24EC" w:rsidRPr="00AF1049" w:rsidRDefault="00AF1049">
            <w:pPr>
              <w:rPr>
                <w:rFonts w:ascii="Arial Unicode MS" w:eastAsia="Arial Unicode MS" w:hAnsi="Arial Unicode MS" w:cs="Arial Unicode MS"/>
              </w:rPr>
            </w:pPr>
            <w:r w:rsidRPr="00AF1049">
              <w:rPr>
                <w:rFonts w:ascii="Arial Unicode MS" w:eastAsia="Arial Unicode MS" w:hAnsi="Arial Unicode MS" w:cs="Arial Unicode MS"/>
              </w:rPr>
              <w:t>Not available</w:t>
            </w:r>
          </w:p>
        </w:tc>
        <w:tc>
          <w:tcPr>
            <w:tcW w:w="3081" w:type="dxa"/>
          </w:tcPr>
          <w:p w:rsidR="00AD24EC" w:rsidRPr="00AF1049" w:rsidRDefault="00AF1049">
            <w:pPr>
              <w:rPr>
                <w:rFonts w:ascii="Arial Unicode MS" w:eastAsia="Arial Unicode MS" w:hAnsi="Arial Unicode MS" w:cs="Arial Unicode MS"/>
              </w:rPr>
            </w:pPr>
            <w:r w:rsidRPr="00AF1049">
              <w:rPr>
                <w:rFonts w:ascii="Arial Unicode MS" w:eastAsia="Arial Unicode MS" w:hAnsi="Arial Unicode MS" w:cs="Arial Unicode MS"/>
              </w:rPr>
              <w:t>Educational psychologists, ASD Nurses, Speech and Language Therapist, ASD Specialist Teacher, Community Paediatrician</w:t>
            </w:r>
          </w:p>
        </w:tc>
      </w:tr>
      <w:tr w:rsidR="00AD24EC" w:rsidRPr="00AD24EC" w:rsidTr="00AD24EC">
        <w:tc>
          <w:tcPr>
            <w:tcW w:w="3080" w:type="dxa"/>
          </w:tcPr>
          <w:p w:rsidR="00AD24EC" w:rsidRPr="00AD24EC" w:rsidRDefault="00AD24EC">
            <w:pPr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AD24EC">
              <w:rPr>
                <w:rFonts w:ascii="Arial Unicode MS" w:eastAsia="Arial Unicode MS" w:hAnsi="Arial Unicode MS" w:cs="Arial Unicode MS"/>
                <w:sz w:val="24"/>
                <w:szCs w:val="24"/>
              </w:rPr>
              <w:t>Liverpool</w:t>
            </w:r>
          </w:p>
        </w:tc>
        <w:tc>
          <w:tcPr>
            <w:tcW w:w="3081" w:type="dxa"/>
          </w:tcPr>
          <w:p w:rsidR="00706FEF" w:rsidRPr="00AF1049" w:rsidRDefault="00706FEF" w:rsidP="00706FEF">
            <w:pPr>
              <w:rPr>
                <w:rFonts w:ascii="Arial Unicode MS" w:eastAsia="Arial Unicode MS" w:hAnsi="Arial Unicode MS" w:cs="Arial Unicode MS"/>
              </w:rPr>
            </w:pPr>
            <w:r w:rsidRPr="00AF1049">
              <w:rPr>
                <w:rFonts w:ascii="Arial Unicode MS" w:eastAsia="Arial Unicode MS" w:hAnsi="Arial Unicode MS" w:cs="Arial Unicode MS"/>
              </w:rPr>
              <w:t xml:space="preserve">National prevalence is 1 per cent for diagnosis.  Currently Liverpool ASD assessment </w:t>
            </w:r>
            <w:r w:rsidR="000D7B30">
              <w:rPr>
                <w:rFonts w:ascii="Arial Unicode MS" w:eastAsia="Arial Unicode MS" w:hAnsi="Arial Unicode MS" w:cs="Arial Unicode MS"/>
              </w:rPr>
              <w:t>services diagnose annually 208 </w:t>
            </w:r>
            <w:r w:rsidRPr="00AF1049">
              <w:rPr>
                <w:rFonts w:ascii="Arial Unicode MS" w:eastAsia="Arial Unicode MS" w:hAnsi="Arial Unicode MS" w:cs="Arial Unicode MS"/>
              </w:rPr>
              <w:t>across age ranges.</w:t>
            </w:r>
          </w:p>
          <w:p w:rsidR="00AD24EC" w:rsidRPr="00AF1049" w:rsidRDefault="00AD24EC">
            <w:pPr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bookmarkStart w:id="0" w:name="_MON_1405257863"/>
        <w:bookmarkEnd w:id="0"/>
        <w:tc>
          <w:tcPr>
            <w:tcW w:w="3081" w:type="dxa"/>
          </w:tcPr>
          <w:p w:rsidR="00AD24EC" w:rsidRDefault="00706FEF">
            <w:pPr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8D3D94">
              <w:rPr>
                <w:rFonts w:ascii="Arial Unicode MS" w:eastAsia="Arial Unicode MS" w:hAnsi="Arial Unicode MS" w:cs="Arial Unicode MS"/>
                <w:sz w:val="24"/>
                <w:szCs w:val="24"/>
              </w:rPr>
              <w:object w:dxaOrig="1539" w:dyaOrig="996">
                <v:shape id="_x0000_i1029" type="#_x0000_t75" style="width:77.25pt;height:49.5pt" o:ole="">
                  <v:imagedata r:id="rId15" o:title=""/>
                </v:shape>
                <o:OLEObject Type="Embed" ProgID="Word.Document.8" ShapeID="_x0000_i1029" DrawAspect="Icon" ObjectID="_1405333525" r:id="rId16">
                  <o:FieldCodes>\s</o:FieldCodes>
                </o:OLEObject>
              </w:object>
            </w:r>
          </w:p>
          <w:p w:rsidR="00706FEF" w:rsidRDefault="00706FEF">
            <w:pPr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  <w:p w:rsidR="00706FEF" w:rsidRPr="00AF1049" w:rsidRDefault="00706FEF" w:rsidP="00706FEF">
            <w:pPr>
              <w:rPr>
                <w:rFonts w:ascii="Arial Unicode MS" w:eastAsia="Arial Unicode MS" w:hAnsi="Arial Unicode MS" w:cs="Arial Unicode MS"/>
              </w:rPr>
            </w:pPr>
            <w:r w:rsidRPr="00AF1049">
              <w:rPr>
                <w:rFonts w:ascii="Arial Unicode MS" w:eastAsia="Arial Unicode MS" w:hAnsi="Arial Unicode MS" w:cs="Arial Unicode MS"/>
              </w:rPr>
              <w:t>Current ASD assessment process in draft form as currently being tested. Multi agency, multi disciplinary integrated ASD pathway in existence</w:t>
            </w:r>
            <w:proofErr w:type="gramStart"/>
            <w:r w:rsidRPr="00AF1049">
              <w:rPr>
                <w:rFonts w:ascii="Arial Unicode MS" w:eastAsia="Arial Unicode MS" w:hAnsi="Arial Unicode MS" w:cs="Arial Unicode MS"/>
              </w:rPr>
              <w:t>  since</w:t>
            </w:r>
            <w:proofErr w:type="gramEnd"/>
            <w:r w:rsidRPr="00AF1049">
              <w:rPr>
                <w:rFonts w:ascii="Arial Unicode MS" w:eastAsia="Arial Unicode MS" w:hAnsi="Arial Unicode MS" w:cs="Arial Unicode MS"/>
              </w:rPr>
              <w:t xml:space="preserve"> 03/04  based on best practice evidence based model.</w:t>
            </w:r>
          </w:p>
          <w:p w:rsidR="00706FEF" w:rsidRPr="00AF1049" w:rsidRDefault="00706FEF" w:rsidP="00706FEF">
            <w:pPr>
              <w:rPr>
                <w:rFonts w:ascii="Arial Unicode MS" w:eastAsia="Arial Unicode MS" w:hAnsi="Arial Unicode MS" w:cs="Arial Unicode MS"/>
              </w:rPr>
            </w:pPr>
          </w:p>
          <w:p w:rsidR="00706FEF" w:rsidRPr="00AD24EC" w:rsidRDefault="00706FEF" w:rsidP="00B052AD">
            <w:pPr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bookmarkStart w:id="1" w:name="_GoBack"/>
        <w:bookmarkEnd w:id="1"/>
      </w:tr>
    </w:tbl>
    <w:p w:rsidR="00936F1C" w:rsidRPr="00AD24EC" w:rsidRDefault="00061B11">
      <w:pPr>
        <w:rPr>
          <w:rFonts w:ascii="Arial Unicode MS" w:eastAsia="Arial Unicode MS" w:hAnsi="Arial Unicode MS" w:cs="Arial Unicode MS"/>
          <w:sz w:val="24"/>
          <w:szCs w:val="24"/>
        </w:rPr>
      </w:pPr>
    </w:p>
    <w:sectPr w:rsidR="00936F1C" w:rsidRPr="00AD24EC" w:rsidSect="00610A7F">
      <w:headerReference w:type="defaul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24EC" w:rsidRDefault="00AD24EC" w:rsidP="00AD24EC">
      <w:pPr>
        <w:spacing w:after="0" w:line="240" w:lineRule="auto"/>
      </w:pPr>
      <w:r>
        <w:separator/>
      </w:r>
    </w:p>
  </w:endnote>
  <w:endnote w:type="continuationSeparator" w:id="0">
    <w:p w:rsidR="00AD24EC" w:rsidRDefault="00AD24EC" w:rsidP="00AD24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24EC" w:rsidRDefault="00AD24EC" w:rsidP="00AD24EC">
      <w:pPr>
        <w:spacing w:after="0" w:line="240" w:lineRule="auto"/>
      </w:pPr>
      <w:r>
        <w:separator/>
      </w:r>
    </w:p>
  </w:footnote>
  <w:footnote w:type="continuationSeparator" w:id="0">
    <w:p w:rsidR="00AD24EC" w:rsidRDefault="00AD24EC" w:rsidP="00AD24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24EC" w:rsidRPr="00AD24EC" w:rsidRDefault="00AD24EC">
    <w:pPr>
      <w:pStyle w:val="Header"/>
      <w:rPr>
        <w:b/>
        <w:sz w:val="24"/>
        <w:szCs w:val="24"/>
      </w:rPr>
    </w:pPr>
    <w:r w:rsidRPr="00AD24EC">
      <w:rPr>
        <w:b/>
        <w:sz w:val="24"/>
        <w:szCs w:val="24"/>
      </w:rPr>
      <w:t xml:space="preserve">Freedom of Information </w:t>
    </w:r>
    <w:proofErr w:type="gramStart"/>
    <w:r w:rsidRPr="00AD24EC">
      <w:rPr>
        <w:b/>
        <w:sz w:val="24"/>
        <w:szCs w:val="24"/>
      </w:rPr>
      <w:t>Request :</w:t>
    </w:r>
    <w:proofErr w:type="gramEnd"/>
    <w:r w:rsidRPr="00AD24EC">
      <w:rPr>
        <w:b/>
        <w:sz w:val="24"/>
        <w:szCs w:val="24"/>
      </w:rPr>
      <w:t xml:space="preserve"> Autistic Spectrum Disorder – Children’s Response</w:t>
    </w:r>
  </w:p>
  <w:p w:rsidR="00AD24EC" w:rsidRPr="00AD24EC" w:rsidRDefault="00AD24EC">
    <w:pPr>
      <w:pStyle w:val="Header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4EC"/>
    <w:rsid w:val="00061B11"/>
    <w:rsid w:val="000C5366"/>
    <w:rsid w:val="000D7B30"/>
    <w:rsid w:val="0022745B"/>
    <w:rsid w:val="0030352A"/>
    <w:rsid w:val="00445FF9"/>
    <w:rsid w:val="005B4D62"/>
    <w:rsid w:val="005B54A4"/>
    <w:rsid w:val="006061E6"/>
    <w:rsid w:val="00610A7F"/>
    <w:rsid w:val="00706FEF"/>
    <w:rsid w:val="00751E7B"/>
    <w:rsid w:val="00805C05"/>
    <w:rsid w:val="008527BD"/>
    <w:rsid w:val="008A23FF"/>
    <w:rsid w:val="008D3D94"/>
    <w:rsid w:val="00A2233D"/>
    <w:rsid w:val="00AB6DF4"/>
    <w:rsid w:val="00AD24EC"/>
    <w:rsid w:val="00AF1049"/>
    <w:rsid w:val="00B052AD"/>
    <w:rsid w:val="00B45355"/>
    <w:rsid w:val="00C4278D"/>
    <w:rsid w:val="00DF7CCD"/>
    <w:rsid w:val="00ED12D2"/>
    <w:rsid w:val="00FB6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24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24EC"/>
  </w:style>
  <w:style w:type="paragraph" w:styleId="Footer">
    <w:name w:val="footer"/>
    <w:basedOn w:val="Normal"/>
    <w:link w:val="FooterChar"/>
    <w:uiPriority w:val="99"/>
    <w:semiHidden/>
    <w:unhideWhenUsed/>
    <w:rsid w:val="00AD24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D24EC"/>
  </w:style>
  <w:style w:type="paragraph" w:styleId="BalloonText">
    <w:name w:val="Balloon Text"/>
    <w:basedOn w:val="Normal"/>
    <w:link w:val="BalloonTextChar"/>
    <w:uiPriority w:val="99"/>
    <w:semiHidden/>
    <w:unhideWhenUsed/>
    <w:rsid w:val="00AD24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24E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D24E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24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24EC"/>
  </w:style>
  <w:style w:type="paragraph" w:styleId="Footer">
    <w:name w:val="footer"/>
    <w:basedOn w:val="Normal"/>
    <w:link w:val="FooterChar"/>
    <w:uiPriority w:val="99"/>
    <w:semiHidden/>
    <w:unhideWhenUsed/>
    <w:rsid w:val="00AD24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D24EC"/>
  </w:style>
  <w:style w:type="paragraph" w:styleId="BalloonText">
    <w:name w:val="Balloon Text"/>
    <w:basedOn w:val="Normal"/>
    <w:link w:val="BalloonTextChar"/>
    <w:uiPriority w:val="99"/>
    <w:semiHidden/>
    <w:unhideWhenUsed/>
    <w:rsid w:val="00AD24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24E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D24E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4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Word_97_-_2003_Document1.doc"/><Relationship Id="rId13" Type="http://schemas.openxmlformats.org/officeDocument/2006/relationships/image" Target="media/image4.e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oleObject" Target="embeddings/Microsoft_Word_97_-_2003_Document3.doc"/><Relationship Id="rId17" Type="http://schemas.openxmlformats.org/officeDocument/2006/relationships/header" Target="header1.xml"/><Relationship Id="rId2" Type="http://schemas.microsoft.com/office/2007/relationships/stylesWithEffects" Target="stylesWithEffects.xml"/><Relationship Id="rId16" Type="http://schemas.openxmlformats.org/officeDocument/2006/relationships/oleObject" Target="embeddings/Microsoft_Word_97_-_2003_Document5.doc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5" Type="http://schemas.openxmlformats.org/officeDocument/2006/relationships/footnotes" Target="footnotes.xml"/><Relationship Id="rId15" Type="http://schemas.openxmlformats.org/officeDocument/2006/relationships/image" Target="media/image5.emf"/><Relationship Id="rId10" Type="http://schemas.openxmlformats.org/officeDocument/2006/relationships/oleObject" Target="embeddings/Microsoft_Word_97_-_2003_Document2.doc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oleObject" Target="embeddings/Microsoft_Word_97_-_2003_Document4.doc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807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Knowsley MBC</Company>
  <LinksUpToDate>false</LinksUpToDate>
  <CharactersWithSpaces>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hopkinsonp</dc:creator>
  <cp:keywords/>
  <dc:description/>
  <cp:lastModifiedBy>O'Neill Linda</cp:lastModifiedBy>
  <cp:revision>2</cp:revision>
  <dcterms:created xsi:type="dcterms:W3CDTF">2012-08-01T12:39:00Z</dcterms:created>
  <dcterms:modified xsi:type="dcterms:W3CDTF">2012-08-01T12:39:00Z</dcterms:modified>
</cp:coreProperties>
</file>