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35" w:rsidRPr="00687A35" w:rsidRDefault="00687A35" w:rsidP="00687A35">
      <w:pPr>
        <w:rPr>
          <w:rFonts w:ascii="Arial" w:eastAsia="Times New Roman" w:hAnsi="Arial" w:cs="Arial"/>
          <w:b/>
          <w:color w:val="000000" w:themeColor="text1"/>
          <w:u w:val="single"/>
          <w:lang w:val="en-US"/>
        </w:rPr>
      </w:pPr>
      <w:r w:rsidRPr="00687A35">
        <w:rPr>
          <w:rFonts w:ascii="Arial" w:eastAsia="Times New Roman" w:hAnsi="Arial" w:cs="Arial"/>
          <w:b/>
          <w:color w:val="000000" w:themeColor="text1"/>
          <w:u w:val="single"/>
          <w:lang w:val="en-US"/>
        </w:rPr>
        <w:t>Freedom of Information Request 12-13/116</w:t>
      </w:r>
    </w:p>
    <w:p w:rsidR="00687A35" w:rsidRDefault="00687A35" w:rsidP="00687A35">
      <w:pPr>
        <w:ind w:left="426" w:hanging="426"/>
        <w:rPr>
          <w:rFonts w:ascii="Arial" w:hAnsi="Arial" w:cs="Arial"/>
          <w:i/>
          <w:color w:val="FF0000"/>
          <w:lang w:val="en-US"/>
        </w:rPr>
      </w:pPr>
    </w:p>
    <w:tbl>
      <w:tblPr>
        <w:tblStyle w:val="TableGrid"/>
        <w:tblW w:w="0" w:type="auto"/>
        <w:jc w:val="center"/>
        <w:tblLayout w:type="fixed"/>
        <w:tblLook w:val="01E0"/>
      </w:tblPr>
      <w:tblGrid>
        <w:gridCol w:w="3085"/>
        <w:gridCol w:w="11624"/>
      </w:tblGrid>
      <w:tr w:rsidR="00C007CB" w:rsidRPr="00C84823" w:rsidTr="009E65F6">
        <w:trPr>
          <w:jc w:val="center"/>
        </w:trPr>
        <w:tc>
          <w:tcPr>
            <w:tcW w:w="14709" w:type="dxa"/>
            <w:gridSpan w:val="2"/>
          </w:tcPr>
          <w:p w:rsidR="00C007CB" w:rsidRPr="004A4A89" w:rsidRDefault="00C007CB" w:rsidP="004A4A89">
            <w:pPr>
              <w:numPr>
                <w:ilvl w:val="0"/>
                <w:numId w:val="8"/>
              </w:numPr>
              <w:tabs>
                <w:tab w:val="clear" w:pos="720"/>
              </w:tabs>
              <w:spacing w:before="40" w:after="40"/>
              <w:ind w:left="360"/>
              <w:rPr>
                <w:rFonts w:ascii="Arial" w:hAnsi="Arial" w:cs="Arial"/>
                <w:i/>
                <w:color w:val="FF0000"/>
                <w:sz w:val="22"/>
                <w:szCs w:val="22"/>
              </w:rPr>
            </w:pPr>
            <w:r w:rsidRPr="004A4A89">
              <w:rPr>
                <w:rFonts w:ascii="Arial" w:hAnsi="Arial" w:cs="Arial"/>
                <w:i/>
                <w:color w:val="FF0000"/>
                <w:sz w:val="22"/>
                <w:szCs w:val="22"/>
                <w:lang w:val="en-US"/>
              </w:rPr>
              <w:t xml:space="preserve">How many adults you have with a diagnosis of autistic spectrum disorder (any, although if there are separate statistics for </w:t>
            </w:r>
            <w:proofErr w:type="spellStart"/>
            <w:r w:rsidRPr="004A4A89">
              <w:rPr>
                <w:rFonts w:ascii="Arial" w:hAnsi="Arial" w:cs="Arial"/>
                <w:i/>
                <w:color w:val="FF0000"/>
                <w:sz w:val="22"/>
                <w:szCs w:val="22"/>
                <w:lang w:val="en-US"/>
              </w:rPr>
              <w:t>Asperger's</w:t>
            </w:r>
            <w:proofErr w:type="spellEnd"/>
            <w:r w:rsidRPr="004A4A89">
              <w:rPr>
                <w:rFonts w:ascii="Arial" w:hAnsi="Arial" w:cs="Arial"/>
                <w:i/>
                <w:color w:val="FF0000"/>
                <w:sz w:val="22"/>
                <w:szCs w:val="22"/>
                <w:lang w:val="en-US"/>
              </w:rPr>
              <w:t>, HFA, LFA, they would be appreciated) in your area</w:t>
            </w:r>
          </w:p>
        </w:tc>
      </w:tr>
      <w:tr w:rsidR="00C007CB" w:rsidRPr="00FF7A36" w:rsidTr="009E65F6">
        <w:trPr>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Brighton &amp; Hove</w:t>
            </w:r>
          </w:p>
        </w:tc>
        <w:tc>
          <w:tcPr>
            <w:tcW w:w="11624" w:type="dxa"/>
          </w:tcPr>
          <w:p w:rsidR="00C007CB" w:rsidRPr="00AD077F" w:rsidRDefault="005A215A" w:rsidP="00AD077F">
            <w:pPr>
              <w:spacing w:before="40" w:after="40"/>
              <w:ind w:left="34"/>
              <w:rPr>
                <w:rFonts w:ascii="Arial" w:hAnsi="Arial" w:cs="Arial"/>
                <w:i/>
                <w:color w:val="0070C0"/>
                <w:sz w:val="22"/>
                <w:szCs w:val="22"/>
              </w:rPr>
            </w:pPr>
            <w:r w:rsidRPr="00AD077F">
              <w:rPr>
                <w:rFonts w:ascii="Arial" w:hAnsi="Arial" w:cs="Arial"/>
                <w:i/>
                <w:color w:val="0070C0"/>
                <w:sz w:val="22"/>
                <w:szCs w:val="22"/>
              </w:rPr>
              <w:t>Within Brighton and Hove approximately 1,763 adults aged 18-64 years have</w:t>
            </w:r>
            <w:r w:rsidR="00AD077F">
              <w:rPr>
                <w:rFonts w:ascii="Arial" w:hAnsi="Arial" w:cs="Arial"/>
                <w:i/>
                <w:color w:val="0070C0"/>
                <w:sz w:val="22"/>
                <w:szCs w:val="22"/>
              </w:rPr>
              <w:t xml:space="preserve"> </w:t>
            </w:r>
            <w:r w:rsidR="00AE7D47">
              <w:rPr>
                <w:rFonts w:ascii="Arial" w:hAnsi="Arial" w:cs="Arial"/>
                <w:i/>
                <w:color w:val="0070C0"/>
                <w:sz w:val="22"/>
                <w:szCs w:val="22"/>
              </w:rPr>
              <w:t xml:space="preserve">been </w:t>
            </w:r>
            <w:r w:rsidRPr="00AD077F">
              <w:rPr>
                <w:rFonts w:ascii="Arial" w:hAnsi="Arial" w:cs="Arial"/>
                <w:i/>
                <w:color w:val="0070C0"/>
                <w:sz w:val="22"/>
                <w:szCs w:val="22"/>
              </w:rPr>
              <w:t>diagnosed autism.</w:t>
            </w:r>
          </w:p>
        </w:tc>
      </w:tr>
      <w:tr w:rsidR="005A215A" w:rsidRPr="00FF7A36" w:rsidTr="009E65F6">
        <w:trPr>
          <w:trHeight w:val="20"/>
          <w:jc w:val="center"/>
        </w:trPr>
        <w:tc>
          <w:tcPr>
            <w:tcW w:w="3085" w:type="dxa"/>
          </w:tcPr>
          <w:p w:rsidR="005A215A" w:rsidRPr="004A4A89" w:rsidRDefault="005A215A" w:rsidP="004A4A89">
            <w:pPr>
              <w:spacing w:before="40" w:after="40"/>
              <w:rPr>
                <w:rFonts w:ascii="Arial" w:hAnsi="Arial" w:cs="Arial"/>
                <w:b/>
                <w:i/>
                <w:color w:val="0000FF"/>
                <w:sz w:val="22"/>
                <w:szCs w:val="22"/>
              </w:rPr>
            </w:pPr>
            <w:r w:rsidRPr="004A4A89">
              <w:rPr>
                <w:rFonts w:ascii="Arial" w:hAnsi="Arial" w:cs="Arial"/>
                <w:b/>
                <w:i/>
                <w:color w:val="0000FF"/>
                <w:sz w:val="22"/>
                <w:szCs w:val="22"/>
              </w:rPr>
              <w:t>East Sussex Downs &amp; Weald / Hastings &amp; Rother</w:t>
            </w:r>
          </w:p>
        </w:tc>
        <w:tc>
          <w:tcPr>
            <w:tcW w:w="11624" w:type="dxa"/>
          </w:tcPr>
          <w:p w:rsidR="005A215A" w:rsidRPr="00AE7D47" w:rsidRDefault="00AD077F" w:rsidP="00AE7D47">
            <w:pPr>
              <w:spacing w:before="40" w:after="40"/>
              <w:ind w:left="34"/>
              <w:rPr>
                <w:rFonts w:ascii="Arial" w:hAnsi="Arial" w:cs="Arial"/>
                <w:i/>
                <w:color w:val="0070C0"/>
                <w:sz w:val="22"/>
                <w:szCs w:val="22"/>
              </w:rPr>
            </w:pPr>
            <w:r w:rsidRPr="00AE7D47">
              <w:rPr>
                <w:rFonts w:ascii="Arial" w:hAnsi="Arial" w:cs="Arial"/>
                <w:i/>
                <w:color w:val="0070C0"/>
                <w:sz w:val="22"/>
                <w:szCs w:val="22"/>
              </w:rPr>
              <w:t>The PCT does not formally commissi</w:t>
            </w:r>
            <w:r w:rsidR="008646D2">
              <w:rPr>
                <w:rFonts w:ascii="Arial" w:hAnsi="Arial" w:cs="Arial"/>
                <w:i/>
                <w:color w:val="0070C0"/>
                <w:sz w:val="22"/>
                <w:szCs w:val="22"/>
              </w:rPr>
              <w:t>on an autism diagnostic service and as such, we do not hold this information.</w:t>
            </w:r>
            <w:r w:rsidRPr="00AE7D47">
              <w:rPr>
                <w:rFonts w:ascii="Arial" w:hAnsi="Arial" w:cs="Arial"/>
                <w:i/>
                <w:color w:val="0070C0"/>
                <w:sz w:val="22"/>
                <w:szCs w:val="22"/>
              </w:rPr>
              <w:t xml:space="preserve">  </w:t>
            </w:r>
            <w:r w:rsidR="00AE7D47" w:rsidRPr="00AE7D47">
              <w:rPr>
                <w:rFonts w:ascii="Arial" w:hAnsi="Arial" w:cs="Arial"/>
                <w:i/>
                <w:color w:val="0070C0"/>
                <w:sz w:val="22"/>
                <w:szCs w:val="22"/>
              </w:rPr>
              <w:t xml:space="preserve">A consultant-led clinic is provided by </w:t>
            </w:r>
            <w:r w:rsidRPr="00AE7D47">
              <w:rPr>
                <w:rFonts w:ascii="Arial" w:hAnsi="Arial" w:cs="Arial"/>
                <w:i/>
                <w:color w:val="0070C0"/>
                <w:sz w:val="22"/>
                <w:szCs w:val="22"/>
              </w:rPr>
              <w:t xml:space="preserve">the </w:t>
            </w:r>
            <w:r w:rsidR="004A4A89" w:rsidRPr="00AE7D47">
              <w:rPr>
                <w:rFonts w:ascii="Arial" w:hAnsi="Arial" w:cs="Arial"/>
                <w:i/>
                <w:color w:val="0070C0"/>
                <w:sz w:val="22"/>
                <w:szCs w:val="22"/>
              </w:rPr>
              <w:t xml:space="preserve">Sussex Partnership </w:t>
            </w:r>
            <w:r w:rsidRPr="00AE7D47">
              <w:rPr>
                <w:rFonts w:ascii="Arial" w:hAnsi="Arial" w:cs="Arial"/>
                <w:i/>
                <w:color w:val="0070C0"/>
                <w:sz w:val="22"/>
                <w:szCs w:val="22"/>
              </w:rPr>
              <w:t xml:space="preserve">NHS </w:t>
            </w:r>
            <w:r w:rsidR="00AE7D47">
              <w:rPr>
                <w:rFonts w:ascii="Arial" w:hAnsi="Arial" w:cs="Arial"/>
                <w:i/>
                <w:color w:val="0070C0"/>
                <w:sz w:val="22"/>
                <w:szCs w:val="22"/>
              </w:rPr>
              <w:t xml:space="preserve">Foundation </w:t>
            </w:r>
            <w:r w:rsidR="004A4A89" w:rsidRPr="00AE7D47">
              <w:rPr>
                <w:rFonts w:ascii="Arial" w:hAnsi="Arial" w:cs="Arial"/>
                <w:i/>
                <w:color w:val="0070C0"/>
                <w:sz w:val="22"/>
                <w:szCs w:val="22"/>
              </w:rPr>
              <w:t xml:space="preserve">Trust </w:t>
            </w:r>
            <w:r w:rsidR="00AE7D47" w:rsidRPr="00AE7D47">
              <w:rPr>
                <w:rFonts w:ascii="Arial" w:hAnsi="Arial" w:cs="Arial"/>
                <w:i/>
                <w:color w:val="0070C0"/>
                <w:sz w:val="22"/>
                <w:szCs w:val="22"/>
              </w:rPr>
              <w:t xml:space="preserve">and you may therefore wish to redirect your request to them at </w:t>
            </w:r>
            <w:hyperlink r:id="rId5" w:history="1">
              <w:r w:rsidR="00AE7D47" w:rsidRPr="00AE7D47">
                <w:rPr>
                  <w:rStyle w:val="Hyperlink"/>
                  <w:rFonts w:ascii="Arial" w:hAnsi="Arial" w:cs="Arial"/>
                  <w:i/>
                  <w:color w:val="0070C0"/>
                  <w:sz w:val="22"/>
                  <w:szCs w:val="22"/>
                </w:rPr>
                <w:t>foi@sussexpartnership.nhs.uk</w:t>
              </w:r>
            </w:hyperlink>
            <w:r w:rsidR="00AE7D47" w:rsidRPr="00AE7D47">
              <w:rPr>
                <w:rFonts w:ascii="Arial" w:hAnsi="Arial" w:cs="Arial"/>
                <w:i/>
                <w:color w:val="0070C0"/>
                <w:sz w:val="22"/>
                <w:szCs w:val="22"/>
              </w:rPr>
              <w:t xml:space="preserve"> </w:t>
            </w:r>
          </w:p>
        </w:tc>
      </w:tr>
      <w:tr w:rsidR="00C007CB" w:rsidRPr="00FF7A36" w:rsidTr="009E65F6">
        <w:trPr>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West Sussex</w:t>
            </w:r>
          </w:p>
        </w:tc>
        <w:tc>
          <w:tcPr>
            <w:tcW w:w="11624" w:type="dxa"/>
          </w:tcPr>
          <w:p w:rsidR="00C007CB" w:rsidRPr="00AD077F" w:rsidRDefault="008646D2" w:rsidP="008646D2">
            <w:pPr>
              <w:spacing w:before="40" w:after="40"/>
              <w:ind w:left="34" w:hanging="34"/>
              <w:rPr>
                <w:rFonts w:ascii="Arial" w:hAnsi="Arial" w:cs="Arial"/>
                <w:i/>
                <w:color w:val="0070C0"/>
                <w:sz w:val="22"/>
                <w:szCs w:val="22"/>
              </w:rPr>
            </w:pPr>
            <w:r>
              <w:rPr>
                <w:rFonts w:ascii="Arial" w:hAnsi="Arial" w:cs="Arial"/>
                <w:i/>
                <w:color w:val="0070C0"/>
                <w:sz w:val="22"/>
                <w:szCs w:val="22"/>
              </w:rPr>
              <w:t xml:space="preserve">We do not hold this information.  Clinical records for mental health and learning disability services are held by the Sussex Partnership NHS Foundation Trust.  </w:t>
            </w:r>
            <w:r w:rsidR="004A4A89" w:rsidRPr="00AD077F">
              <w:rPr>
                <w:rFonts w:ascii="Arial" w:hAnsi="Arial" w:cs="Arial"/>
                <w:i/>
                <w:color w:val="0070C0"/>
                <w:sz w:val="22"/>
                <w:szCs w:val="22"/>
              </w:rPr>
              <w:t xml:space="preserve">They also provide the clinical diagnostic service for adults with autistic spectrum disorder. </w:t>
            </w:r>
            <w:r>
              <w:rPr>
                <w:rFonts w:ascii="Arial" w:hAnsi="Arial" w:cs="Arial"/>
                <w:i/>
                <w:color w:val="0070C0"/>
                <w:sz w:val="22"/>
                <w:szCs w:val="22"/>
              </w:rPr>
              <w:t xml:space="preserve"> </w:t>
            </w:r>
          </w:p>
        </w:tc>
      </w:tr>
      <w:tr w:rsidR="00C007CB" w:rsidRPr="00C84823" w:rsidTr="009E65F6">
        <w:trPr>
          <w:jc w:val="center"/>
        </w:trPr>
        <w:tc>
          <w:tcPr>
            <w:tcW w:w="14709" w:type="dxa"/>
            <w:gridSpan w:val="2"/>
          </w:tcPr>
          <w:p w:rsidR="00C007CB" w:rsidRPr="004A4A89" w:rsidRDefault="00C007CB" w:rsidP="004A4A89">
            <w:pPr>
              <w:numPr>
                <w:ilvl w:val="0"/>
                <w:numId w:val="8"/>
              </w:numPr>
              <w:tabs>
                <w:tab w:val="clear" w:pos="720"/>
              </w:tabs>
              <w:spacing w:before="40" w:after="40"/>
              <w:ind w:left="360"/>
              <w:rPr>
                <w:rFonts w:ascii="Arial" w:hAnsi="Arial" w:cs="Arial"/>
                <w:i/>
                <w:color w:val="FF0000"/>
                <w:sz w:val="22"/>
                <w:szCs w:val="22"/>
              </w:rPr>
            </w:pPr>
            <w:r w:rsidRPr="004A4A89">
              <w:rPr>
                <w:rFonts w:ascii="Arial" w:hAnsi="Arial" w:cs="Arial"/>
                <w:i/>
                <w:color w:val="FF0000"/>
                <w:sz w:val="22"/>
                <w:szCs w:val="22"/>
                <w:lang w:val="en-US"/>
              </w:rPr>
              <w:t>How many children</w:t>
            </w:r>
          </w:p>
        </w:tc>
      </w:tr>
      <w:tr w:rsidR="00C007CB" w:rsidRPr="00FF7A36" w:rsidTr="009E65F6">
        <w:trPr>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Brighton &amp; Hove</w:t>
            </w:r>
          </w:p>
        </w:tc>
        <w:tc>
          <w:tcPr>
            <w:tcW w:w="11624" w:type="dxa"/>
          </w:tcPr>
          <w:p w:rsidR="00C007CB" w:rsidRPr="00AD077F" w:rsidRDefault="008646D2" w:rsidP="004A4A89">
            <w:pPr>
              <w:spacing w:before="40" w:after="40"/>
              <w:rPr>
                <w:rFonts w:ascii="Arial" w:hAnsi="Arial" w:cs="Arial"/>
                <w:i/>
                <w:color w:val="0070C0"/>
                <w:sz w:val="22"/>
                <w:szCs w:val="22"/>
              </w:rPr>
            </w:pPr>
            <w:r>
              <w:rPr>
                <w:rFonts w:ascii="Arial" w:hAnsi="Arial" w:cs="Arial"/>
                <w:i/>
                <w:color w:val="0070C0"/>
                <w:sz w:val="22"/>
                <w:szCs w:val="22"/>
              </w:rPr>
              <w:t xml:space="preserve">We do not hold </w:t>
            </w:r>
            <w:r w:rsidR="001475A1">
              <w:rPr>
                <w:rFonts w:ascii="Arial" w:hAnsi="Arial" w:cs="Arial"/>
                <w:i/>
                <w:color w:val="0070C0"/>
                <w:sz w:val="22"/>
                <w:szCs w:val="22"/>
              </w:rPr>
              <w:t>this information.  This service</w:t>
            </w:r>
            <w:r>
              <w:rPr>
                <w:rFonts w:ascii="Arial" w:hAnsi="Arial" w:cs="Arial"/>
                <w:i/>
                <w:color w:val="0070C0"/>
                <w:sz w:val="22"/>
                <w:szCs w:val="22"/>
              </w:rPr>
              <w:t xml:space="preserve"> is provided by the Sussex Partnership NHS Foundation Trust</w:t>
            </w:r>
          </w:p>
        </w:tc>
      </w:tr>
      <w:tr w:rsidR="005A215A" w:rsidRPr="00FF7A36" w:rsidTr="009E65F6">
        <w:trPr>
          <w:trHeight w:val="948"/>
          <w:jc w:val="center"/>
        </w:trPr>
        <w:tc>
          <w:tcPr>
            <w:tcW w:w="3085" w:type="dxa"/>
          </w:tcPr>
          <w:p w:rsidR="005A215A" w:rsidRPr="004A4A89" w:rsidRDefault="005A215A" w:rsidP="004A4A89">
            <w:pPr>
              <w:spacing w:before="40" w:after="40"/>
              <w:rPr>
                <w:rFonts w:ascii="Arial" w:hAnsi="Arial" w:cs="Arial"/>
                <w:b/>
                <w:i/>
                <w:color w:val="0000FF"/>
                <w:sz w:val="22"/>
                <w:szCs w:val="22"/>
              </w:rPr>
            </w:pPr>
            <w:r w:rsidRPr="004A4A89">
              <w:rPr>
                <w:rFonts w:ascii="Arial" w:hAnsi="Arial" w:cs="Arial"/>
                <w:b/>
                <w:i/>
                <w:color w:val="0000FF"/>
                <w:sz w:val="22"/>
                <w:szCs w:val="22"/>
              </w:rPr>
              <w:t>East Sussex Downs &amp; Weald / Hastings &amp; Rother</w:t>
            </w:r>
          </w:p>
        </w:tc>
        <w:tc>
          <w:tcPr>
            <w:tcW w:w="11624" w:type="dxa"/>
          </w:tcPr>
          <w:p w:rsidR="005A215A" w:rsidRPr="00AD077F" w:rsidRDefault="00AE7D47" w:rsidP="00AE7D47">
            <w:pPr>
              <w:spacing w:before="40" w:after="40"/>
              <w:rPr>
                <w:rFonts w:ascii="Arial" w:hAnsi="Arial" w:cs="Arial"/>
                <w:i/>
                <w:color w:val="0070C0"/>
                <w:sz w:val="22"/>
                <w:szCs w:val="22"/>
              </w:rPr>
            </w:pPr>
            <w:r>
              <w:rPr>
                <w:rFonts w:ascii="Arial" w:hAnsi="Arial" w:cs="Arial"/>
                <w:i/>
                <w:color w:val="0070C0"/>
                <w:sz w:val="22"/>
                <w:szCs w:val="22"/>
              </w:rPr>
              <w:t xml:space="preserve">We do not hold this information.  </w:t>
            </w:r>
            <w:r w:rsidR="005A215A" w:rsidRPr="00AD077F">
              <w:rPr>
                <w:rFonts w:ascii="Arial" w:hAnsi="Arial" w:cs="Arial"/>
                <w:i/>
                <w:color w:val="0070C0"/>
                <w:sz w:val="22"/>
                <w:szCs w:val="22"/>
              </w:rPr>
              <w:t>The ASD service for children is split across age groups</w:t>
            </w:r>
            <w:r>
              <w:rPr>
                <w:rFonts w:ascii="Arial" w:hAnsi="Arial" w:cs="Arial"/>
                <w:i/>
                <w:color w:val="0070C0"/>
                <w:sz w:val="22"/>
                <w:szCs w:val="22"/>
              </w:rPr>
              <w:t xml:space="preserve">.  Children aged 0-11 are assessed and seen by a paediatrician within East Sussex Healthcare NHS Trust.  Children aged 11 and over are assessed by the Child and Adolescent Mental Health Service (CAMHS) hosted by the Sussex Partnership NHS Foundation Trust.  You may therefore with to redirect your request to these organisations at </w:t>
            </w:r>
            <w:hyperlink r:id="rId6" w:history="1">
              <w:r w:rsidRPr="00CF5447">
                <w:rPr>
                  <w:rStyle w:val="Hyperlink"/>
                  <w:rFonts w:ascii="Arial" w:hAnsi="Arial" w:cs="Arial"/>
                  <w:i/>
                  <w:sz w:val="22"/>
                  <w:szCs w:val="22"/>
                </w:rPr>
                <w:t>foi@esht.nhs.uk</w:t>
              </w:r>
            </w:hyperlink>
            <w:r>
              <w:rPr>
                <w:rFonts w:ascii="Arial" w:hAnsi="Arial" w:cs="Arial"/>
                <w:i/>
                <w:color w:val="0070C0"/>
                <w:sz w:val="22"/>
                <w:szCs w:val="22"/>
              </w:rPr>
              <w:t xml:space="preserve"> and </w:t>
            </w:r>
            <w:hyperlink r:id="rId7" w:history="1">
              <w:r w:rsidRPr="00CF5447">
                <w:rPr>
                  <w:rStyle w:val="Hyperlink"/>
                  <w:rFonts w:ascii="Arial" w:hAnsi="Arial" w:cs="Arial"/>
                  <w:i/>
                  <w:sz w:val="22"/>
                  <w:szCs w:val="22"/>
                </w:rPr>
                <w:t>foi@sussexpartnership.nhs.uk</w:t>
              </w:r>
            </w:hyperlink>
            <w:r>
              <w:rPr>
                <w:rFonts w:ascii="Arial" w:hAnsi="Arial" w:cs="Arial"/>
                <w:i/>
                <w:color w:val="0070C0"/>
                <w:sz w:val="22"/>
                <w:szCs w:val="22"/>
              </w:rPr>
              <w:t xml:space="preserve"> respectively.  </w:t>
            </w:r>
          </w:p>
        </w:tc>
      </w:tr>
      <w:tr w:rsidR="00C007CB" w:rsidRPr="00FF7A36" w:rsidTr="009E65F6">
        <w:trPr>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West Sussex</w:t>
            </w:r>
          </w:p>
        </w:tc>
        <w:tc>
          <w:tcPr>
            <w:tcW w:w="11624" w:type="dxa"/>
          </w:tcPr>
          <w:p w:rsidR="00C007CB" w:rsidRPr="00AD077F" w:rsidRDefault="00AD077F" w:rsidP="00AD077F">
            <w:pPr>
              <w:spacing w:before="40" w:after="40"/>
              <w:rPr>
                <w:rFonts w:ascii="Arial" w:hAnsi="Arial" w:cs="Arial"/>
                <w:i/>
                <w:color w:val="0070C0"/>
                <w:sz w:val="22"/>
                <w:szCs w:val="22"/>
              </w:rPr>
            </w:pPr>
            <w:r>
              <w:rPr>
                <w:rFonts w:ascii="Arial" w:hAnsi="Arial" w:cs="Arial"/>
                <w:i/>
                <w:color w:val="0070C0"/>
                <w:sz w:val="22"/>
                <w:szCs w:val="22"/>
              </w:rPr>
              <w:t xml:space="preserve">We do not hold this information.  This service is provided by Sussex Community NHS Trust and you may therefore wish to redirect your request to them at </w:t>
            </w:r>
            <w:hyperlink r:id="rId8" w:history="1">
              <w:r w:rsidRPr="00CF5447">
                <w:rPr>
                  <w:rStyle w:val="Hyperlink"/>
                  <w:rFonts w:ascii="Arial" w:hAnsi="Arial" w:cs="Arial"/>
                  <w:i/>
                  <w:sz w:val="22"/>
                  <w:szCs w:val="22"/>
                </w:rPr>
                <w:t>sc-tr.foi@nhs.net</w:t>
              </w:r>
            </w:hyperlink>
            <w:r>
              <w:rPr>
                <w:rFonts w:ascii="Arial" w:hAnsi="Arial" w:cs="Arial"/>
                <w:i/>
                <w:color w:val="0070C0"/>
                <w:sz w:val="22"/>
                <w:szCs w:val="22"/>
              </w:rPr>
              <w:t xml:space="preserve"> </w:t>
            </w:r>
          </w:p>
        </w:tc>
      </w:tr>
      <w:tr w:rsidR="00C007CB" w:rsidRPr="00C84823" w:rsidTr="009E65F6">
        <w:trPr>
          <w:jc w:val="center"/>
        </w:trPr>
        <w:tc>
          <w:tcPr>
            <w:tcW w:w="14709" w:type="dxa"/>
            <w:gridSpan w:val="2"/>
          </w:tcPr>
          <w:p w:rsidR="00C007CB" w:rsidRPr="004A4A89" w:rsidRDefault="00C007CB" w:rsidP="004A4A89">
            <w:pPr>
              <w:numPr>
                <w:ilvl w:val="0"/>
                <w:numId w:val="8"/>
              </w:numPr>
              <w:tabs>
                <w:tab w:val="clear" w:pos="720"/>
              </w:tabs>
              <w:spacing w:before="40" w:after="40"/>
              <w:ind w:left="360"/>
              <w:rPr>
                <w:rFonts w:ascii="Arial" w:hAnsi="Arial" w:cs="Arial"/>
                <w:i/>
                <w:color w:val="FF0000"/>
                <w:sz w:val="22"/>
                <w:szCs w:val="22"/>
              </w:rPr>
            </w:pPr>
            <w:r w:rsidRPr="004A4A89">
              <w:rPr>
                <w:rFonts w:ascii="Arial" w:hAnsi="Arial" w:cs="Arial"/>
                <w:i/>
                <w:color w:val="FF0000"/>
                <w:sz w:val="22"/>
                <w:szCs w:val="22"/>
                <w:lang w:val="en-US"/>
              </w:rPr>
              <w:t>What diagnostic services are available to a) adults and b) children</w:t>
            </w:r>
          </w:p>
        </w:tc>
      </w:tr>
      <w:tr w:rsidR="00C007CB" w:rsidRPr="00FF7A36" w:rsidTr="009E65F6">
        <w:trPr>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Brighton &amp; Hove</w:t>
            </w:r>
          </w:p>
        </w:tc>
        <w:tc>
          <w:tcPr>
            <w:tcW w:w="11624" w:type="dxa"/>
          </w:tcPr>
          <w:p w:rsidR="00C007CB" w:rsidRPr="00AD077F" w:rsidRDefault="005A215A" w:rsidP="004A4A89">
            <w:pPr>
              <w:pStyle w:val="ListParagraph"/>
              <w:numPr>
                <w:ilvl w:val="0"/>
                <w:numId w:val="9"/>
              </w:numPr>
              <w:spacing w:before="40" w:after="40"/>
              <w:ind w:left="292" w:hanging="284"/>
              <w:rPr>
                <w:rFonts w:ascii="Arial" w:hAnsi="Arial" w:cs="Arial"/>
                <w:i/>
                <w:color w:val="0070C0"/>
                <w:sz w:val="22"/>
                <w:szCs w:val="22"/>
              </w:rPr>
            </w:pPr>
            <w:r w:rsidRPr="00AD077F">
              <w:rPr>
                <w:rFonts w:ascii="Arial" w:hAnsi="Arial" w:cs="Arial"/>
                <w:i/>
                <w:iCs/>
                <w:color w:val="0070C0"/>
                <w:sz w:val="22"/>
                <w:szCs w:val="22"/>
                <w:lang w:val="en-US"/>
              </w:rPr>
              <w:t xml:space="preserve">Diagnosis is primarily through the </w:t>
            </w:r>
            <w:proofErr w:type="spellStart"/>
            <w:r w:rsidRPr="00AD077F">
              <w:rPr>
                <w:rFonts w:ascii="Arial" w:hAnsi="Arial" w:cs="Arial"/>
                <w:i/>
                <w:iCs/>
                <w:color w:val="0070C0"/>
                <w:sz w:val="22"/>
                <w:szCs w:val="22"/>
                <w:lang w:val="en-US"/>
              </w:rPr>
              <w:t>Neuro</w:t>
            </w:r>
            <w:proofErr w:type="spellEnd"/>
            <w:r w:rsidRPr="00AD077F">
              <w:rPr>
                <w:rFonts w:ascii="Arial" w:hAnsi="Arial" w:cs="Arial"/>
                <w:i/>
                <w:iCs/>
                <w:color w:val="0070C0"/>
                <w:sz w:val="22"/>
                <w:szCs w:val="22"/>
                <w:lang w:val="en-US"/>
              </w:rPr>
              <w:t xml:space="preserve"> behavioral clinic with small numbers of adults with learning disabilities are diagnosed by the learning disability psychiatris</w:t>
            </w:r>
            <w:r w:rsidR="00A72192">
              <w:rPr>
                <w:rFonts w:ascii="Arial" w:hAnsi="Arial" w:cs="Arial"/>
                <w:i/>
                <w:iCs/>
                <w:color w:val="0070C0"/>
                <w:sz w:val="22"/>
                <w:szCs w:val="22"/>
                <w:lang w:val="en-US"/>
              </w:rPr>
              <w:t>t</w:t>
            </w:r>
          </w:p>
          <w:p w:rsidR="005A215A" w:rsidRPr="00AD077F" w:rsidRDefault="008646D2" w:rsidP="004A4A89">
            <w:pPr>
              <w:pStyle w:val="ListParagraph"/>
              <w:numPr>
                <w:ilvl w:val="0"/>
                <w:numId w:val="9"/>
              </w:numPr>
              <w:spacing w:before="40" w:after="40"/>
              <w:ind w:left="292" w:hanging="284"/>
              <w:rPr>
                <w:rFonts w:ascii="Arial" w:hAnsi="Arial" w:cs="Arial"/>
                <w:i/>
                <w:color w:val="0070C0"/>
                <w:sz w:val="22"/>
                <w:szCs w:val="22"/>
              </w:rPr>
            </w:pPr>
            <w:r>
              <w:rPr>
                <w:rFonts w:ascii="Arial" w:hAnsi="Arial" w:cs="Arial"/>
                <w:i/>
                <w:color w:val="0070C0"/>
                <w:sz w:val="22"/>
                <w:szCs w:val="22"/>
              </w:rPr>
              <w:t>Diagnostic services are provided by the Sussex Partnership NHS Foundation Trust</w:t>
            </w:r>
          </w:p>
        </w:tc>
      </w:tr>
      <w:tr w:rsidR="00C007CB" w:rsidRPr="00FF7A36" w:rsidTr="009E65F6">
        <w:trPr>
          <w:trHeight w:val="20"/>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East Sussex Downs &amp; Weald / Hastings &amp; Rother</w:t>
            </w:r>
          </w:p>
        </w:tc>
        <w:tc>
          <w:tcPr>
            <w:tcW w:w="11624" w:type="dxa"/>
          </w:tcPr>
          <w:p w:rsidR="00446941" w:rsidRPr="00AD077F" w:rsidRDefault="00446941" w:rsidP="004A4A89">
            <w:pPr>
              <w:spacing w:before="40" w:after="40"/>
              <w:rPr>
                <w:rFonts w:ascii="Arial" w:hAnsi="Arial" w:cs="Arial"/>
                <w:i/>
                <w:color w:val="0070C0"/>
                <w:sz w:val="22"/>
                <w:szCs w:val="22"/>
              </w:rPr>
            </w:pPr>
            <w:r>
              <w:rPr>
                <w:rFonts w:ascii="Arial" w:hAnsi="Arial" w:cs="Arial"/>
                <w:i/>
                <w:color w:val="0070C0"/>
                <w:sz w:val="22"/>
                <w:szCs w:val="22"/>
              </w:rPr>
              <w:t>a) Diagnostic services are provided by the Sussex Partnership NHS Foundation Trust.</w:t>
            </w:r>
          </w:p>
          <w:p w:rsidR="005A215A" w:rsidRPr="00AD077F" w:rsidRDefault="005A215A" w:rsidP="004A4A89">
            <w:pPr>
              <w:spacing w:before="40" w:after="40"/>
              <w:rPr>
                <w:rFonts w:ascii="Arial" w:hAnsi="Arial" w:cs="Arial"/>
                <w:i/>
                <w:color w:val="0070C0"/>
                <w:sz w:val="22"/>
                <w:szCs w:val="22"/>
              </w:rPr>
            </w:pPr>
            <w:r w:rsidRPr="00AD077F">
              <w:rPr>
                <w:rFonts w:ascii="Arial" w:hAnsi="Arial" w:cs="Arial"/>
                <w:i/>
                <w:color w:val="0070C0"/>
                <w:sz w:val="22"/>
                <w:szCs w:val="22"/>
              </w:rPr>
              <w:t xml:space="preserve">b) </w:t>
            </w:r>
            <w:r w:rsidR="008646D2">
              <w:rPr>
                <w:rFonts w:ascii="Arial" w:hAnsi="Arial" w:cs="Arial"/>
                <w:i/>
                <w:color w:val="0070C0"/>
                <w:sz w:val="22"/>
                <w:szCs w:val="22"/>
              </w:rPr>
              <w:t>A</w:t>
            </w:r>
            <w:r w:rsidR="00A72192">
              <w:rPr>
                <w:rFonts w:ascii="Arial" w:hAnsi="Arial" w:cs="Arial"/>
                <w:i/>
                <w:color w:val="0070C0"/>
                <w:sz w:val="22"/>
                <w:szCs w:val="22"/>
              </w:rPr>
              <w:t>n</w:t>
            </w:r>
            <w:r w:rsidRPr="00AD077F">
              <w:rPr>
                <w:rFonts w:ascii="Arial" w:hAnsi="Arial" w:cs="Arial"/>
                <w:i/>
                <w:color w:val="0070C0"/>
                <w:sz w:val="22"/>
                <w:szCs w:val="22"/>
              </w:rPr>
              <w:t xml:space="preserve"> ASD monitoring and Support group for families with children with a diagnosis of ASD </w:t>
            </w:r>
            <w:r w:rsidR="008646D2">
              <w:rPr>
                <w:rFonts w:ascii="Arial" w:hAnsi="Arial" w:cs="Arial"/>
                <w:i/>
                <w:color w:val="0070C0"/>
                <w:sz w:val="22"/>
                <w:szCs w:val="22"/>
              </w:rPr>
              <w:t xml:space="preserve">is provided by East Sussex County Council – please see link below: </w:t>
            </w:r>
          </w:p>
          <w:p w:rsidR="005A215A" w:rsidRPr="00AD077F" w:rsidRDefault="00BB6F62" w:rsidP="00AE7D47">
            <w:pPr>
              <w:spacing w:before="40" w:after="40"/>
              <w:rPr>
                <w:rFonts w:ascii="Arial" w:hAnsi="Arial" w:cs="Arial"/>
                <w:i/>
                <w:color w:val="0070C0"/>
                <w:sz w:val="22"/>
                <w:szCs w:val="22"/>
              </w:rPr>
            </w:pPr>
            <w:hyperlink r:id="rId9" w:history="1">
              <w:r w:rsidR="005A215A" w:rsidRPr="00AD077F">
                <w:rPr>
                  <w:rStyle w:val="Hyperlink"/>
                  <w:rFonts w:ascii="Arial" w:hAnsi="Arial" w:cs="Arial"/>
                  <w:i/>
                  <w:color w:val="0070C0"/>
                  <w:sz w:val="22"/>
                  <w:szCs w:val="22"/>
                </w:rPr>
                <w:t>http://www.eastsussex.gov.uk/childrenandfamilies/specialneeds/childrenwithadisability/autism/default.htm</w:t>
              </w:r>
            </w:hyperlink>
          </w:p>
        </w:tc>
      </w:tr>
      <w:tr w:rsidR="00C007CB" w:rsidRPr="00FF7A36" w:rsidTr="009E65F6">
        <w:trPr>
          <w:jc w:val="center"/>
        </w:trPr>
        <w:tc>
          <w:tcPr>
            <w:tcW w:w="3085" w:type="dxa"/>
          </w:tcPr>
          <w:p w:rsidR="00C007CB" w:rsidRPr="004A4A89" w:rsidRDefault="00C007CB" w:rsidP="004A4A89">
            <w:pPr>
              <w:spacing w:before="40" w:after="40"/>
              <w:rPr>
                <w:rFonts w:ascii="Arial" w:hAnsi="Arial" w:cs="Arial"/>
                <w:b/>
                <w:i/>
                <w:color w:val="0000FF"/>
                <w:sz w:val="22"/>
                <w:szCs w:val="22"/>
              </w:rPr>
            </w:pPr>
            <w:r w:rsidRPr="004A4A89">
              <w:rPr>
                <w:rFonts w:ascii="Arial" w:hAnsi="Arial" w:cs="Arial"/>
                <w:b/>
                <w:i/>
                <w:color w:val="0000FF"/>
                <w:sz w:val="22"/>
                <w:szCs w:val="22"/>
              </w:rPr>
              <w:t>West Sussex</w:t>
            </w:r>
          </w:p>
        </w:tc>
        <w:tc>
          <w:tcPr>
            <w:tcW w:w="11624" w:type="dxa"/>
          </w:tcPr>
          <w:p w:rsidR="00C007CB" w:rsidRPr="00AD077F" w:rsidRDefault="004A4A89" w:rsidP="00AD077F">
            <w:pPr>
              <w:pStyle w:val="ListParagraph"/>
              <w:numPr>
                <w:ilvl w:val="0"/>
                <w:numId w:val="11"/>
              </w:numPr>
              <w:spacing w:before="40" w:after="40"/>
              <w:ind w:left="317" w:hanging="283"/>
              <w:rPr>
                <w:rFonts w:ascii="Arial" w:hAnsi="Arial" w:cs="Arial"/>
                <w:i/>
                <w:color w:val="0070C0"/>
                <w:sz w:val="22"/>
                <w:szCs w:val="22"/>
              </w:rPr>
            </w:pPr>
            <w:r w:rsidRPr="00AD077F">
              <w:rPr>
                <w:rFonts w:ascii="Arial" w:hAnsi="Arial" w:cs="Arial"/>
                <w:i/>
                <w:color w:val="0070C0"/>
                <w:sz w:val="22"/>
                <w:szCs w:val="22"/>
              </w:rPr>
              <w:t xml:space="preserve">A diagnostic service for adults is provided by </w:t>
            </w:r>
            <w:r w:rsidR="00A72192">
              <w:rPr>
                <w:rFonts w:ascii="Arial" w:hAnsi="Arial" w:cs="Arial"/>
                <w:i/>
                <w:color w:val="0070C0"/>
                <w:sz w:val="22"/>
                <w:szCs w:val="22"/>
              </w:rPr>
              <w:t xml:space="preserve">the </w:t>
            </w:r>
            <w:r w:rsidRPr="00AD077F">
              <w:rPr>
                <w:rFonts w:ascii="Arial" w:hAnsi="Arial" w:cs="Arial"/>
                <w:i/>
                <w:color w:val="0070C0"/>
                <w:sz w:val="22"/>
                <w:szCs w:val="22"/>
              </w:rPr>
              <w:t>Sussex P</w:t>
            </w:r>
            <w:r w:rsidR="008646D2">
              <w:rPr>
                <w:rFonts w:ascii="Arial" w:hAnsi="Arial" w:cs="Arial"/>
                <w:i/>
                <w:color w:val="0070C0"/>
                <w:sz w:val="22"/>
                <w:szCs w:val="22"/>
              </w:rPr>
              <w:t xml:space="preserve">artnership NHS Foundation Trust. </w:t>
            </w:r>
            <w:r w:rsidRPr="00AD077F">
              <w:rPr>
                <w:rFonts w:ascii="Arial" w:hAnsi="Arial" w:cs="Arial"/>
                <w:i/>
                <w:color w:val="0070C0"/>
                <w:sz w:val="22"/>
                <w:szCs w:val="22"/>
              </w:rPr>
              <w:t xml:space="preserve">Further details </w:t>
            </w:r>
            <w:r w:rsidR="00A72192">
              <w:rPr>
                <w:rFonts w:ascii="Arial" w:hAnsi="Arial" w:cs="Arial"/>
                <w:i/>
                <w:color w:val="0070C0"/>
                <w:sz w:val="22"/>
                <w:szCs w:val="22"/>
              </w:rPr>
              <w:t>can be found</w:t>
            </w:r>
            <w:r w:rsidRPr="00AD077F">
              <w:rPr>
                <w:rFonts w:ascii="Arial" w:hAnsi="Arial" w:cs="Arial"/>
                <w:i/>
                <w:color w:val="0070C0"/>
                <w:sz w:val="22"/>
                <w:szCs w:val="22"/>
              </w:rPr>
              <w:t xml:space="preserve"> in</w:t>
            </w:r>
            <w:r w:rsidR="00A72192">
              <w:rPr>
                <w:rFonts w:ascii="Arial" w:hAnsi="Arial" w:cs="Arial"/>
                <w:i/>
                <w:color w:val="0070C0"/>
                <w:sz w:val="22"/>
                <w:szCs w:val="22"/>
              </w:rPr>
              <w:t xml:space="preserve"> the document attached to our</w:t>
            </w:r>
            <w:r w:rsidRPr="00AD077F">
              <w:rPr>
                <w:rFonts w:ascii="Arial" w:hAnsi="Arial" w:cs="Arial"/>
                <w:i/>
                <w:color w:val="0070C0"/>
                <w:sz w:val="22"/>
                <w:szCs w:val="22"/>
              </w:rPr>
              <w:t xml:space="preserve"> response to 4. &amp; 5.</w:t>
            </w:r>
          </w:p>
          <w:p w:rsidR="004A4A89" w:rsidRPr="00AD077F" w:rsidRDefault="008646D2" w:rsidP="00AD077F">
            <w:pPr>
              <w:pStyle w:val="ListParagraph"/>
              <w:numPr>
                <w:ilvl w:val="0"/>
                <w:numId w:val="11"/>
              </w:numPr>
              <w:spacing w:before="40" w:after="40"/>
              <w:ind w:left="317" w:hanging="283"/>
              <w:rPr>
                <w:rFonts w:ascii="Arial" w:hAnsi="Arial" w:cs="Arial"/>
                <w:i/>
                <w:color w:val="0070C0"/>
                <w:sz w:val="22"/>
                <w:szCs w:val="22"/>
              </w:rPr>
            </w:pPr>
            <w:r>
              <w:rPr>
                <w:rFonts w:ascii="Arial" w:hAnsi="Arial" w:cs="Arial"/>
                <w:i/>
                <w:color w:val="0070C0"/>
                <w:sz w:val="22"/>
                <w:szCs w:val="22"/>
              </w:rPr>
              <w:t>Diagnostic services for children are provided by the Sussex Community NHS Trust.</w:t>
            </w:r>
          </w:p>
        </w:tc>
      </w:tr>
      <w:tr w:rsidR="00C007CB" w:rsidRPr="00FF7A36" w:rsidTr="009E65F6">
        <w:trPr>
          <w:jc w:val="center"/>
        </w:trPr>
        <w:tc>
          <w:tcPr>
            <w:tcW w:w="14709" w:type="dxa"/>
            <w:gridSpan w:val="2"/>
          </w:tcPr>
          <w:p w:rsidR="00C007CB" w:rsidRPr="00AD077F" w:rsidRDefault="00C007CB" w:rsidP="004A4A89">
            <w:pPr>
              <w:pStyle w:val="ListParagraph"/>
              <w:numPr>
                <w:ilvl w:val="0"/>
                <w:numId w:val="8"/>
              </w:numPr>
              <w:tabs>
                <w:tab w:val="clear" w:pos="720"/>
              </w:tabs>
              <w:spacing w:before="40" w:after="40"/>
              <w:ind w:left="426" w:hanging="426"/>
              <w:rPr>
                <w:rFonts w:ascii="Arial" w:hAnsi="Arial" w:cs="Arial"/>
                <w:i/>
                <w:color w:val="0070C0"/>
                <w:sz w:val="22"/>
                <w:szCs w:val="22"/>
              </w:rPr>
            </w:pPr>
            <w:r w:rsidRPr="00AD077F">
              <w:rPr>
                <w:rFonts w:ascii="Arial" w:hAnsi="Arial" w:cs="Arial"/>
                <w:i/>
                <w:color w:val="0070C0"/>
                <w:sz w:val="22"/>
                <w:szCs w:val="22"/>
                <w:lang w:val="en-US"/>
              </w:rPr>
              <w:t xml:space="preserve">What agencies or teams you have that work with autistic people, provide support/services, </w:t>
            </w:r>
            <w:proofErr w:type="spellStart"/>
            <w:r w:rsidRPr="00AD077F">
              <w:rPr>
                <w:rFonts w:ascii="Arial" w:hAnsi="Arial" w:cs="Arial"/>
                <w:i/>
                <w:color w:val="0070C0"/>
                <w:sz w:val="22"/>
                <w:szCs w:val="22"/>
                <w:lang w:val="en-US"/>
              </w:rPr>
              <w:t>strategise</w:t>
            </w:r>
            <w:proofErr w:type="spellEnd"/>
            <w:r w:rsidRPr="00AD077F">
              <w:rPr>
                <w:rFonts w:ascii="Arial" w:hAnsi="Arial" w:cs="Arial"/>
                <w:i/>
                <w:color w:val="0070C0"/>
                <w:sz w:val="22"/>
                <w:szCs w:val="22"/>
                <w:lang w:val="en-US"/>
              </w:rPr>
              <w:t>, etc</w:t>
            </w:r>
          </w:p>
        </w:tc>
      </w:tr>
      <w:tr w:rsidR="008646D2" w:rsidRPr="00FF7A36" w:rsidTr="009E65F6">
        <w:trPr>
          <w:jc w:val="center"/>
        </w:trPr>
        <w:tc>
          <w:tcPr>
            <w:tcW w:w="3085" w:type="dxa"/>
          </w:tcPr>
          <w:p w:rsidR="008646D2" w:rsidRPr="004A4A89" w:rsidRDefault="008646D2" w:rsidP="004A4A89">
            <w:pPr>
              <w:spacing w:before="40" w:after="40"/>
              <w:rPr>
                <w:rFonts w:ascii="Arial" w:hAnsi="Arial" w:cs="Arial"/>
                <w:b/>
                <w:i/>
                <w:color w:val="0000FF"/>
                <w:sz w:val="22"/>
                <w:szCs w:val="22"/>
              </w:rPr>
            </w:pPr>
            <w:r w:rsidRPr="004A4A89">
              <w:rPr>
                <w:rFonts w:ascii="Arial" w:hAnsi="Arial" w:cs="Arial"/>
                <w:b/>
                <w:i/>
                <w:color w:val="0000FF"/>
                <w:sz w:val="22"/>
                <w:szCs w:val="22"/>
              </w:rPr>
              <w:t>Brighton &amp; Hove</w:t>
            </w:r>
          </w:p>
        </w:tc>
        <w:tc>
          <w:tcPr>
            <w:tcW w:w="11624" w:type="dxa"/>
            <w:vMerge w:val="restart"/>
          </w:tcPr>
          <w:p w:rsidR="005225DF" w:rsidRPr="005225DF" w:rsidRDefault="008646D2" w:rsidP="00AD077F">
            <w:pPr>
              <w:spacing w:before="40" w:after="40"/>
              <w:ind w:left="8"/>
              <w:rPr>
                <w:rFonts w:ascii="Arial" w:hAnsi="Arial" w:cs="Arial"/>
                <w:i/>
                <w:iCs/>
                <w:color w:val="0070C0"/>
                <w:sz w:val="22"/>
                <w:szCs w:val="22"/>
                <w:lang w:val="en-US"/>
              </w:rPr>
            </w:pPr>
            <w:r w:rsidRPr="005225DF">
              <w:rPr>
                <w:rFonts w:ascii="Arial" w:hAnsi="Arial" w:cs="Arial"/>
                <w:i/>
                <w:iCs/>
                <w:color w:val="0070C0"/>
                <w:sz w:val="22"/>
                <w:szCs w:val="22"/>
                <w:lang w:val="en-US"/>
              </w:rPr>
              <w:t>Brighton and Hove City Council</w:t>
            </w:r>
            <w:r w:rsidR="005225DF" w:rsidRPr="005225DF">
              <w:rPr>
                <w:rFonts w:ascii="Arial" w:hAnsi="Arial" w:cs="Arial"/>
                <w:i/>
                <w:iCs/>
                <w:color w:val="0070C0"/>
                <w:sz w:val="22"/>
                <w:szCs w:val="22"/>
                <w:lang w:val="en-US"/>
              </w:rPr>
              <w:t xml:space="preserve">: </w:t>
            </w:r>
            <w:hyperlink r:id="rId10" w:history="1">
              <w:r w:rsidR="005225DF" w:rsidRPr="005225DF">
                <w:rPr>
                  <w:rStyle w:val="Hyperlink"/>
                  <w:rFonts w:ascii="Arial" w:hAnsi="Arial" w:cs="Arial"/>
                  <w:i/>
                  <w:color w:val="0070C0"/>
                  <w:sz w:val="22"/>
                  <w:szCs w:val="22"/>
                </w:rPr>
                <w:t>www.brighton-hove.gov.uk/index.cfm?request=c1107681</w:t>
              </w:r>
            </w:hyperlink>
            <w:r w:rsidR="005225DF" w:rsidRPr="005225DF">
              <w:rPr>
                <w:color w:val="0070C0"/>
                <w:sz w:val="22"/>
                <w:szCs w:val="22"/>
              </w:rPr>
              <w:t xml:space="preserve">  </w:t>
            </w:r>
            <w:r w:rsidR="005225DF" w:rsidRPr="005225DF">
              <w:rPr>
                <w:color w:val="0070C0"/>
                <w:sz w:val="22"/>
                <w:szCs w:val="22"/>
              </w:rPr>
              <w:br/>
            </w:r>
            <w:hyperlink r:id="rId11" w:history="1">
              <w:r w:rsidR="005225DF" w:rsidRPr="005225DF">
                <w:rPr>
                  <w:rStyle w:val="Hyperlink"/>
                  <w:rFonts w:ascii="Arial" w:hAnsi="Arial" w:cs="Arial"/>
                  <w:i/>
                  <w:color w:val="0070C0"/>
                  <w:sz w:val="22"/>
                  <w:szCs w:val="22"/>
                </w:rPr>
                <w:t>www.brighton-hove.gov.uk/index.cfm?request=c1185575</w:t>
              </w:r>
            </w:hyperlink>
          </w:p>
          <w:p w:rsidR="008646D2" w:rsidRPr="005225DF" w:rsidRDefault="005225DF" w:rsidP="00AD077F">
            <w:pPr>
              <w:spacing w:before="40" w:after="40"/>
              <w:ind w:left="8"/>
              <w:rPr>
                <w:rFonts w:ascii="Arial" w:hAnsi="Arial" w:cs="Arial"/>
                <w:i/>
                <w:iCs/>
                <w:color w:val="0070C0"/>
                <w:sz w:val="22"/>
                <w:szCs w:val="22"/>
                <w:lang w:val="en-US"/>
              </w:rPr>
            </w:pPr>
            <w:r w:rsidRPr="005225DF">
              <w:rPr>
                <w:rFonts w:ascii="Arial" w:hAnsi="Arial" w:cs="Arial"/>
                <w:i/>
                <w:iCs/>
                <w:color w:val="0070C0"/>
                <w:sz w:val="22"/>
                <w:szCs w:val="22"/>
                <w:lang w:val="en-US"/>
              </w:rPr>
              <w:lastRenderedPageBreak/>
              <w:t xml:space="preserve">Place to Live: </w:t>
            </w:r>
            <w:hyperlink r:id="rId12" w:history="1">
              <w:r w:rsidRPr="005225DF">
                <w:rPr>
                  <w:rStyle w:val="Hyperlink"/>
                  <w:rFonts w:ascii="Arial" w:hAnsi="Arial" w:cs="Arial"/>
                  <w:i/>
                  <w:iCs/>
                  <w:color w:val="0070C0"/>
                  <w:sz w:val="22"/>
                  <w:szCs w:val="22"/>
                  <w:lang w:val="en-US"/>
                </w:rPr>
                <w:t>www.brightpart.org/place2live.php</w:t>
              </w:r>
            </w:hyperlink>
            <w:r w:rsidRPr="005225DF">
              <w:rPr>
                <w:rFonts w:ascii="Arial" w:hAnsi="Arial" w:cs="Arial"/>
                <w:i/>
                <w:iCs/>
                <w:color w:val="0070C0"/>
                <w:sz w:val="22"/>
                <w:szCs w:val="22"/>
                <w:lang w:val="en-US"/>
              </w:rPr>
              <w:t xml:space="preserve"> </w:t>
            </w:r>
            <w:r w:rsidR="008646D2" w:rsidRPr="005225DF">
              <w:rPr>
                <w:rFonts w:ascii="Arial" w:hAnsi="Arial" w:cs="Arial"/>
                <w:i/>
                <w:iCs/>
                <w:color w:val="0070C0"/>
                <w:sz w:val="22"/>
                <w:szCs w:val="22"/>
                <w:lang w:val="en-US"/>
              </w:rPr>
              <w:br/>
              <w:t>Sussex Partnership Foundation Trust</w:t>
            </w:r>
            <w:r w:rsidRPr="005225DF">
              <w:rPr>
                <w:rFonts w:ascii="Arial" w:hAnsi="Arial" w:cs="Arial"/>
                <w:i/>
                <w:iCs/>
                <w:color w:val="0070C0"/>
                <w:sz w:val="22"/>
                <w:szCs w:val="22"/>
                <w:lang w:val="en-US"/>
              </w:rPr>
              <w:t xml:space="preserve">: </w:t>
            </w:r>
            <w:r w:rsidR="008646D2" w:rsidRPr="005225DF">
              <w:rPr>
                <w:rFonts w:ascii="Arial" w:hAnsi="Arial" w:cs="Arial"/>
                <w:i/>
                <w:color w:val="0070C0"/>
                <w:sz w:val="22"/>
                <w:szCs w:val="22"/>
                <w:lang w:val="en-US"/>
              </w:rPr>
              <w:t xml:space="preserve"> </w:t>
            </w:r>
            <w:hyperlink r:id="rId13" w:tooltip="blocked::http://www.nhs.uk/Services/Trusts/Overview/DefaultView.aspx?id=2725" w:history="1">
              <w:r w:rsidRPr="005225DF">
                <w:rPr>
                  <w:rStyle w:val="Hyperlink"/>
                  <w:rFonts w:ascii="Arial" w:hAnsi="Arial" w:cs="Arial"/>
                  <w:i/>
                  <w:color w:val="0070C0"/>
                  <w:sz w:val="22"/>
                  <w:szCs w:val="22"/>
                  <w:lang w:val="da-DK"/>
                </w:rPr>
                <w:t>http://www.nhs.uk/Services/Trusts/Overview/DefaultView.aspx?id=2725</w:t>
              </w:r>
            </w:hyperlink>
            <w:r w:rsidRPr="005225DF">
              <w:rPr>
                <w:color w:val="0070C0"/>
                <w:sz w:val="22"/>
                <w:szCs w:val="22"/>
              </w:rPr>
              <w:t xml:space="preserve"> </w:t>
            </w:r>
            <w:r w:rsidR="008646D2" w:rsidRPr="005225DF">
              <w:rPr>
                <w:rFonts w:ascii="Arial" w:hAnsi="Arial" w:cs="Arial"/>
                <w:i/>
                <w:color w:val="0070C0"/>
                <w:sz w:val="22"/>
                <w:szCs w:val="22"/>
              </w:rPr>
              <w:br/>
              <w:t xml:space="preserve">Assert: </w:t>
            </w:r>
            <w:hyperlink r:id="rId14" w:history="1">
              <w:r w:rsidR="008646D2" w:rsidRPr="005225DF">
                <w:rPr>
                  <w:rStyle w:val="Hyperlink"/>
                  <w:rFonts w:ascii="Arial" w:hAnsi="Arial" w:cs="Arial"/>
                  <w:i/>
                  <w:color w:val="0070C0"/>
                  <w:sz w:val="22"/>
                  <w:szCs w:val="22"/>
                </w:rPr>
                <w:t>www.assertbh2.org.uk</w:t>
              </w:r>
            </w:hyperlink>
            <w:r w:rsidR="008646D2" w:rsidRPr="005225DF">
              <w:rPr>
                <w:rFonts w:ascii="Arial" w:hAnsi="Arial" w:cs="Arial"/>
                <w:i/>
                <w:color w:val="0070C0"/>
                <w:sz w:val="22"/>
                <w:szCs w:val="22"/>
              </w:rPr>
              <w:t xml:space="preserve">   (</w:t>
            </w:r>
            <w:hyperlink r:id="rId15" w:history="1">
              <w:r w:rsidR="008646D2" w:rsidRPr="005225DF">
                <w:rPr>
                  <w:rStyle w:val="Hyperlink"/>
                  <w:rFonts w:ascii="Arial" w:hAnsi="Arial" w:cs="Arial"/>
                  <w:i/>
                  <w:color w:val="0070C0"/>
                  <w:sz w:val="22"/>
                  <w:szCs w:val="22"/>
                </w:rPr>
                <w:t>sarahb.assertbh@yahoo.co.uk</w:t>
              </w:r>
            </w:hyperlink>
            <w:r w:rsidR="008646D2" w:rsidRPr="005225DF">
              <w:rPr>
                <w:rFonts w:ascii="Arial" w:hAnsi="Arial" w:cs="Arial"/>
                <w:i/>
                <w:color w:val="0070C0"/>
                <w:sz w:val="22"/>
                <w:szCs w:val="22"/>
              </w:rPr>
              <w:t>)</w:t>
            </w:r>
            <w:r w:rsidR="008646D2" w:rsidRPr="005225DF">
              <w:rPr>
                <w:rFonts w:ascii="Arial" w:hAnsi="Arial" w:cs="Arial"/>
                <w:i/>
                <w:color w:val="0070C0"/>
                <w:sz w:val="22"/>
                <w:szCs w:val="22"/>
              </w:rPr>
              <w:br/>
              <w:t xml:space="preserve">Aspire: </w:t>
            </w:r>
            <w:hyperlink r:id="rId16" w:history="1">
              <w:r w:rsidR="008646D2" w:rsidRPr="005225DF">
                <w:rPr>
                  <w:rStyle w:val="Hyperlink"/>
                  <w:rFonts w:ascii="Arial" w:hAnsi="Arial" w:cs="Arial"/>
                  <w:i/>
                  <w:color w:val="0070C0"/>
                  <w:sz w:val="22"/>
                  <w:szCs w:val="22"/>
                </w:rPr>
                <w:t>www.bh-impetus.org/aspire</w:t>
              </w:r>
            </w:hyperlink>
            <w:r w:rsidR="008646D2" w:rsidRPr="005225DF">
              <w:rPr>
                <w:rFonts w:ascii="Arial" w:hAnsi="Arial" w:cs="Arial"/>
                <w:i/>
                <w:color w:val="0070C0"/>
                <w:sz w:val="22"/>
                <w:szCs w:val="22"/>
              </w:rPr>
              <w:t xml:space="preserve"> </w:t>
            </w:r>
            <w:r w:rsidR="008646D2" w:rsidRPr="005225DF">
              <w:rPr>
                <w:rFonts w:ascii="Arial" w:hAnsi="Arial" w:cs="Arial"/>
                <w:i/>
                <w:color w:val="0070C0"/>
                <w:sz w:val="22"/>
                <w:szCs w:val="22"/>
              </w:rPr>
              <w:br/>
              <w:t xml:space="preserve">Autism Sussex: </w:t>
            </w:r>
            <w:hyperlink r:id="rId17" w:history="1">
              <w:r w:rsidR="008646D2" w:rsidRPr="005225DF">
                <w:rPr>
                  <w:rStyle w:val="Hyperlink"/>
                  <w:rFonts w:ascii="Arial" w:hAnsi="Arial" w:cs="Arial"/>
                  <w:i/>
                  <w:color w:val="0070C0"/>
                  <w:sz w:val="22"/>
                  <w:szCs w:val="22"/>
                </w:rPr>
                <w:t>www.autismsussex.org.uk</w:t>
              </w:r>
            </w:hyperlink>
            <w:r w:rsidR="008646D2" w:rsidRPr="005225DF">
              <w:rPr>
                <w:rFonts w:ascii="Arial" w:hAnsi="Arial" w:cs="Arial"/>
                <w:i/>
                <w:color w:val="0070C0"/>
                <w:sz w:val="22"/>
                <w:szCs w:val="22"/>
              </w:rPr>
              <w:t xml:space="preserve">   (</w:t>
            </w:r>
            <w:hyperlink r:id="rId18" w:history="1">
              <w:r w:rsidR="008646D2" w:rsidRPr="005225DF">
                <w:rPr>
                  <w:rStyle w:val="Hyperlink"/>
                  <w:rFonts w:ascii="Arial" w:hAnsi="Arial" w:cs="Arial"/>
                  <w:i/>
                  <w:color w:val="0070C0"/>
                  <w:sz w:val="22"/>
                  <w:szCs w:val="22"/>
                </w:rPr>
                <w:t>alex.reeve@autismsussex.org.uk</w:t>
              </w:r>
            </w:hyperlink>
            <w:r w:rsidR="009E65F6">
              <w:rPr>
                <w:rFonts w:ascii="Arial" w:hAnsi="Arial" w:cs="Arial"/>
                <w:i/>
                <w:color w:val="0070C0"/>
                <w:sz w:val="22"/>
                <w:szCs w:val="22"/>
              </w:rPr>
              <w:t xml:space="preserve">) </w:t>
            </w:r>
            <w:r w:rsidR="009E65F6">
              <w:rPr>
                <w:rFonts w:ascii="Arial" w:hAnsi="Arial" w:cs="Arial"/>
                <w:i/>
                <w:color w:val="0070C0"/>
                <w:sz w:val="22"/>
                <w:szCs w:val="22"/>
              </w:rPr>
              <w:br/>
              <w:t>Au</w:t>
            </w:r>
            <w:r w:rsidR="008646D2" w:rsidRPr="005225DF">
              <w:rPr>
                <w:rFonts w:ascii="Arial" w:hAnsi="Arial" w:cs="Arial"/>
                <w:i/>
                <w:color w:val="0070C0"/>
                <w:sz w:val="22"/>
                <w:szCs w:val="22"/>
              </w:rPr>
              <w:t xml:space="preserve">tism Education Trust: </w:t>
            </w:r>
            <w:hyperlink r:id="rId19" w:history="1">
              <w:r w:rsidRPr="005225DF">
                <w:rPr>
                  <w:rStyle w:val="Hyperlink"/>
                  <w:rFonts w:ascii="Arial" w:hAnsi="Arial" w:cs="Arial"/>
                  <w:i/>
                  <w:color w:val="0070C0"/>
                  <w:sz w:val="22"/>
                  <w:szCs w:val="22"/>
                </w:rPr>
                <w:t>www.autismeducationtrust.org.uk/theden</w:t>
              </w:r>
            </w:hyperlink>
            <w:r w:rsidRPr="005225DF">
              <w:rPr>
                <w:rFonts w:ascii="Arial" w:hAnsi="Arial" w:cs="Arial"/>
                <w:i/>
                <w:color w:val="0070C0"/>
                <w:sz w:val="22"/>
                <w:szCs w:val="22"/>
              </w:rPr>
              <w:t xml:space="preserve">  </w:t>
            </w:r>
            <w:r w:rsidRPr="005225DF">
              <w:rPr>
                <w:rFonts w:ascii="Arial" w:hAnsi="Arial" w:cs="Arial"/>
                <w:i/>
                <w:color w:val="0070C0"/>
                <w:sz w:val="22"/>
                <w:szCs w:val="22"/>
              </w:rPr>
              <w:br/>
              <w:t xml:space="preserve">The National Autistic Society: </w:t>
            </w:r>
            <w:hyperlink r:id="rId20" w:history="1">
              <w:r w:rsidRPr="005225DF">
                <w:rPr>
                  <w:rStyle w:val="Hyperlink"/>
                  <w:rFonts w:ascii="Arial" w:hAnsi="Arial" w:cs="Arial"/>
                  <w:i/>
                  <w:color w:val="0070C0"/>
                  <w:sz w:val="22"/>
                  <w:szCs w:val="22"/>
                </w:rPr>
                <w:t>www.autism.org.uk</w:t>
              </w:r>
            </w:hyperlink>
            <w:r w:rsidRPr="005225DF">
              <w:rPr>
                <w:rFonts w:ascii="Arial" w:hAnsi="Arial" w:cs="Arial"/>
                <w:i/>
                <w:color w:val="0070C0"/>
                <w:sz w:val="22"/>
                <w:szCs w:val="22"/>
              </w:rPr>
              <w:t xml:space="preserve"> </w:t>
            </w:r>
            <w:r w:rsidR="008646D2" w:rsidRPr="005225DF">
              <w:rPr>
                <w:rFonts w:ascii="Arial" w:hAnsi="Arial" w:cs="Arial"/>
                <w:i/>
                <w:color w:val="0070C0"/>
                <w:sz w:val="22"/>
                <w:szCs w:val="22"/>
              </w:rPr>
              <w:br/>
              <w:t>East Sussex County Council</w:t>
            </w:r>
            <w:r w:rsidRPr="005225DF">
              <w:rPr>
                <w:rFonts w:ascii="Arial" w:hAnsi="Arial" w:cs="Arial"/>
                <w:i/>
                <w:color w:val="0070C0"/>
                <w:sz w:val="22"/>
                <w:szCs w:val="22"/>
              </w:rPr>
              <w:t xml:space="preserve">: </w:t>
            </w:r>
            <w:hyperlink r:id="rId21" w:history="1">
              <w:r w:rsidRPr="005225DF">
                <w:rPr>
                  <w:rStyle w:val="Hyperlink"/>
                  <w:rFonts w:ascii="Arial" w:hAnsi="Arial" w:cs="Arial"/>
                  <w:i/>
                  <w:color w:val="0070C0"/>
                  <w:sz w:val="22"/>
                  <w:szCs w:val="22"/>
                </w:rPr>
                <w:t>www.eastsussex.gov.uk/autism</w:t>
              </w:r>
            </w:hyperlink>
            <w:r w:rsidRPr="005225DF">
              <w:rPr>
                <w:rFonts w:ascii="Arial" w:hAnsi="Arial" w:cs="Arial"/>
                <w:i/>
                <w:color w:val="0070C0"/>
                <w:sz w:val="22"/>
                <w:szCs w:val="22"/>
              </w:rPr>
              <w:t xml:space="preserve"> </w:t>
            </w:r>
            <w:r w:rsidR="008646D2" w:rsidRPr="005225DF">
              <w:rPr>
                <w:rFonts w:ascii="Arial" w:hAnsi="Arial" w:cs="Arial"/>
                <w:i/>
                <w:color w:val="0070C0"/>
                <w:sz w:val="22"/>
                <w:szCs w:val="22"/>
              </w:rPr>
              <w:br/>
              <w:t>West Sussex County Council</w:t>
            </w:r>
            <w:r w:rsidRPr="005225DF">
              <w:rPr>
                <w:rFonts w:ascii="Arial" w:hAnsi="Arial" w:cs="Arial"/>
                <w:i/>
                <w:color w:val="0070C0"/>
                <w:sz w:val="22"/>
                <w:szCs w:val="22"/>
              </w:rPr>
              <w:t>:</w:t>
            </w:r>
          </w:p>
          <w:p w:rsidR="008646D2" w:rsidRPr="005225DF" w:rsidRDefault="008646D2" w:rsidP="004A4A89">
            <w:pPr>
              <w:spacing w:before="40" w:after="40"/>
              <w:rPr>
                <w:rFonts w:ascii="Arial" w:hAnsi="Arial" w:cs="Arial"/>
                <w:i/>
                <w:iCs/>
                <w:color w:val="0070C0"/>
                <w:sz w:val="22"/>
                <w:szCs w:val="22"/>
                <w:lang w:val="en-US"/>
              </w:rPr>
            </w:pPr>
            <w:r w:rsidRPr="005225DF">
              <w:rPr>
                <w:rFonts w:ascii="Arial" w:hAnsi="Arial" w:cs="Arial"/>
                <w:i/>
                <w:color w:val="0070C0"/>
                <w:sz w:val="22"/>
                <w:szCs w:val="22"/>
              </w:rPr>
              <w:t xml:space="preserve">Details for services supporting adults in West Sussex are provided in Appendix 3 of the attached document </w:t>
            </w:r>
          </w:p>
        </w:tc>
      </w:tr>
      <w:tr w:rsidR="008646D2" w:rsidRPr="00FF7A36" w:rsidTr="009E65F6">
        <w:trPr>
          <w:jc w:val="center"/>
        </w:trPr>
        <w:tc>
          <w:tcPr>
            <w:tcW w:w="3085" w:type="dxa"/>
          </w:tcPr>
          <w:p w:rsidR="008646D2" w:rsidRPr="004A4A89" w:rsidRDefault="008646D2" w:rsidP="004A4A89">
            <w:pPr>
              <w:spacing w:before="40" w:after="40"/>
              <w:rPr>
                <w:rFonts w:ascii="Arial" w:hAnsi="Arial" w:cs="Arial"/>
                <w:b/>
                <w:i/>
                <w:color w:val="0000FF"/>
                <w:sz w:val="22"/>
                <w:szCs w:val="22"/>
              </w:rPr>
            </w:pPr>
            <w:r w:rsidRPr="004A4A89">
              <w:rPr>
                <w:rFonts w:ascii="Arial" w:hAnsi="Arial" w:cs="Arial"/>
                <w:b/>
                <w:i/>
                <w:color w:val="0000FF"/>
                <w:sz w:val="22"/>
                <w:szCs w:val="22"/>
              </w:rPr>
              <w:t xml:space="preserve">East Sussex Downs &amp; </w:t>
            </w:r>
            <w:r w:rsidRPr="004A4A89">
              <w:rPr>
                <w:rFonts w:ascii="Arial" w:hAnsi="Arial" w:cs="Arial"/>
                <w:b/>
                <w:i/>
                <w:color w:val="0000FF"/>
                <w:sz w:val="22"/>
                <w:szCs w:val="22"/>
              </w:rPr>
              <w:lastRenderedPageBreak/>
              <w:t>Weald / Hastings &amp; Rother</w:t>
            </w:r>
          </w:p>
        </w:tc>
        <w:tc>
          <w:tcPr>
            <w:tcW w:w="11624" w:type="dxa"/>
            <w:vMerge/>
          </w:tcPr>
          <w:p w:rsidR="008646D2" w:rsidRPr="00AD077F" w:rsidRDefault="008646D2" w:rsidP="004A4A89">
            <w:pPr>
              <w:spacing w:before="40" w:after="40"/>
              <w:rPr>
                <w:rFonts w:ascii="Arial" w:hAnsi="Arial" w:cs="Arial"/>
                <w:i/>
                <w:color w:val="0070C0"/>
                <w:sz w:val="22"/>
                <w:szCs w:val="22"/>
              </w:rPr>
            </w:pPr>
          </w:p>
        </w:tc>
      </w:tr>
      <w:tr w:rsidR="008646D2" w:rsidRPr="00FF7A36" w:rsidTr="009E65F6">
        <w:trPr>
          <w:jc w:val="center"/>
        </w:trPr>
        <w:tc>
          <w:tcPr>
            <w:tcW w:w="3085" w:type="dxa"/>
          </w:tcPr>
          <w:p w:rsidR="008646D2" w:rsidRPr="004A4A89" w:rsidRDefault="008646D2" w:rsidP="004A4A89">
            <w:pPr>
              <w:spacing w:before="40" w:after="40"/>
              <w:rPr>
                <w:rFonts w:ascii="Arial" w:hAnsi="Arial" w:cs="Arial"/>
                <w:b/>
                <w:i/>
                <w:color w:val="0000FF"/>
                <w:sz w:val="22"/>
                <w:szCs w:val="22"/>
              </w:rPr>
            </w:pPr>
            <w:r w:rsidRPr="004A4A89">
              <w:rPr>
                <w:rFonts w:ascii="Arial" w:hAnsi="Arial" w:cs="Arial"/>
                <w:b/>
                <w:i/>
                <w:color w:val="0000FF"/>
                <w:sz w:val="22"/>
                <w:szCs w:val="22"/>
              </w:rPr>
              <w:lastRenderedPageBreak/>
              <w:t>West Sussex</w:t>
            </w:r>
          </w:p>
        </w:tc>
        <w:tc>
          <w:tcPr>
            <w:tcW w:w="11624" w:type="dxa"/>
            <w:vMerge/>
          </w:tcPr>
          <w:p w:rsidR="008646D2" w:rsidRPr="00AD077F" w:rsidRDefault="008646D2" w:rsidP="004A4A89">
            <w:pPr>
              <w:spacing w:before="40" w:after="40"/>
              <w:rPr>
                <w:rFonts w:ascii="Arial" w:hAnsi="Arial" w:cs="Arial"/>
                <w:i/>
                <w:color w:val="0070C0"/>
                <w:sz w:val="22"/>
                <w:szCs w:val="22"/>
              </w:rPr>
            </w:pPr>
          </w:p>
        </w:tc>
      </w:tr>
      <w:tr w:rsidR="00C007CB" w:rsidRPr="00FF7A36" w:rsidTr="009E65F6">
        <w:trPr>
          <w:jc w:val="center"/>
        </w:trPr>
        <w:tc>
          <w:tcPr>
            <w:tcW w:w="14709" w:type="dxa"/>
            <w:gridSpan w:val="2"/>
          </w:tcPr>
          <w:p w:rsidR="00C007CB" w:rsidRPr="004A4A89" w:rsidRDefault="00C007CB" w:rsidP="004A4A89">
            <w:pPr>
              <w:pStyle w:val="ListParagraph"/>
              <w:numPr>
                <w:ilvl w:val="0"/>
                <w:numId w:val="8"/>
              </w:numPr>
              <w:tabs>
                <w:tab w:val="clear" w:pos="720"/>
              </w:tabs>
              <w:spacing w:before="40" w:after="40"/>
              <w:ind w:left="426" w:hanging="426"/>
              <w:rPr>
                <w:rFonts w:ascii="Arial" w:hAnsi="Arial" w:cs="Arial"/>
                <w:i/>
                <w:color w:val="FF0000"/>
                <w:sz w:val="22"/>
                <w:szCs w:val="22"/>
              </w:rPr>
            </w:pPr>
            <w:r w:rsidRPr="004A4A89">
              <w:rPr>
                <w:rFonts w:ascii="Arial" w:hAnsi="Arial" w:cs="Arial"/>
                <w:i/>
                <w:color w:val="FF0000"/>
                <w:sz w:val="22"/>
                <w:szCs w:val="22"/>
                <w:lang w:val="en-US"/>
              </w:rPr>
              <w:t>An email address/website for each of these agencies or teams where possible</w:t>
            </w:r>
          </w:p>
        </w:tc>
      </w:tr>
      <w:tr w:rsidR="009E65F6" w:rsidRPr="00FF7A36" w:rsidTr="009E65F6">
        <w:trPr>
          <w:jc w:val="center"/>
        </w:trPr>
        <w:tc>
          <w:tcPr>
            <w:tcW w:w="3085" w:type="dxa"/>
          </w:tcPr>
          <w:p w:rsidR="009E65F6" w:rsidRPr="004A4A89" w:rsidRDefault="009E65F6" w:rsidP="004A4A89">
            <w:pPr>
              <w:spacing w:before="40" w:after="40"/>
              <w:rPr>
                <w:rFonts w:ascii="Arial" w:hAnsi="Arial" w:cs="Arial"/>
                <w:b/>
                <w:i/>
                <w:color w:val="0000FF"/>
                <w:sz w:val="22"/>
                <w:szCs w:val="22"/>
              </w:rPr>
            </w:pPr>
            <w:r w:rsidRPr="004A4A89">
              <w:rPr>
                <w:rFonts w:ascii="Arial" w:hAnsi="Arial" w:cs="Arial"/>
                <w:b/>
                <w:i/>
                <w:color w:val="0000FF"/>
                <w:sz w:val="22"/>
                <w:szCs w:val="22"/>
              </w:rPr>
              <w:t>Brighton &amp; Hove</w:t>
            </w:r>
          </w:p>
        </w:tc>
        <w:tc>
          <w:tcPr>
            <w:tcW w:w="11624" w:type="dxa"/>
            <w:vMerge w:val="restart"/>
            <w:vAlign w:val="center"/>
          </w:tcPr>
          <w:p w:rsidR="009E65F6" w:rsidRPr="00AD077F" w:rsidRDefault="009E65F6" w:rsidP="005225DF">
            <w:pPr>
              <w:spacing w:before="40" w:after="40"/>
              <w:rPr>
                <w:rFonts w:ascii="Arial" w:hAnsi="Arial" w:cs="Arial"/>
                <w:i/>
                <w:color w:val="0070C0"/>
                <w:sz w:val="22"/>
                <w:szCs w:val="22"/>
                <w:lang w:val="fr-FR"/>
              </w:rPr>
            </w:pPr>
            <w:proofErr w:type="spellStart"/>
            <w:r>
              <w:rPr>
                <w:rFonts w:ascii="Arial" w:hAnsi="Arial" w:cs="Arial"/>
                <w:i/>
                <w:color w:val="0070C0"/>
                <w:sz w:val="22"/>
                <w:szCs w:val="22"/>
                <w:lang w:val="fr-FR"/>
              </w:rPr>
              <w:t>Please</w:t>
            </w:r>
            <w:proofErr w:type="spellEnd"/>
            <w:r>
              <w:rPr>
                <w:rFonts w:ascii="Arial" w:hAnsi="Arial" w:cs="Arial"/>
                <w:i/>
                <w:color w:val="0070C0"/>
                <w:sz w:val="22"/>
                <w:szCs w:val="22"/>
                <w:lang w:val="fr-FR"/>
              </w:rPr>
              <w:t xml:space="preserve"> </w:t>
            </w:r>
            <w:proofErr w:type="spellStart"/>
            <w:r>
              <w:rPr>
                <w:rFonts w:ascii="Arial" w:hAnsi="Arial" w:cs="Arial"/>
                <w:i/>
                <w:color w:val="0070C0"/>
                <w:sz w:val="22"/>
                <w:szCs w:val="22"/>
                <w:lang w:val="fr-FR"/>
              </w:rPr>
              <w:t>see</w:t>
            </w:r>
            <w:proofErr w:type="spellEnd"/>
            <w:r>
              <w:rPr>
                <w:rFonts w:ascii="Arial" w:hAnsi="Arial" w:cs="Arial"/>
                <w:i/>
                <w:color w:val="0070C0"/>
                <w:sz w:val="22"/>
                <w:szCs w:val="22"/>
                <w:lang w:val="fr-FR"/>
              </w:rPr>
              <w:t xml:space="preserve"> </w:t>
            </w:r>
            <w:proofErr w:type="spellStart"/>
            <w:r>
              <w:rPr>
                <w:rFonts w:ascii="Arial" w:hAnsi="Arial" w:cs="Arial"/>
                <w:i/>
                <w:color w:val="0070C0"/>
                <w:sz w:val="22"/>
                <w:szCs w:val="22"/>
                <w:lang w:val="fr-FR"/>
              </w:rPr>
              <w:t>response</w:t>
            </w:r>
            <w:proofErr w:type="spellEnd"/>
            <w:r>
              <w:rPr>
                <w:rFonts w:ascii="Arial" w:hAnsi="Arial" w:cs="Arial"/>
                <w:i/>
                <w:color w:val="0070C0"/>
                <w:sz w:val="22"/>
                <w:szCs w:val="22"/>
                <w:lang w:val="fr-FR"/>
              </w:rPr>
              <w:t xml:space="preserve"> to question 4. </w:t>
            </w:r>
            <w:proofErr w:type="spellStart"/>
            <w:r>
              <w:rPr>
                <w:rFonts w:ascii="Arial" w:hAnsi="Arial" w:cs="Arial"/>
                <w:i/>
                <w:color w:val="0070C0"/>
                <w:sz w:val="22"/>
                <w:szCs w:val="22"/>
                <w:lang w:val="fr-FR"/>
              </w:rPr>
              <w:t>above</w:t>
            </w:r>
            <w:proofErr w:type="spellEnd"/>
            <w:r>
              <w:rPr>
                <w:rFonts w:ascii="Arial" w:hAnsi="Arial" w:cs="Arial"/>
                <w:i/>
                <w:color w:val="0070C0"/>
                <w:sz w:val="22"/>
                <w:szCs w:val="22"/>
                <w:lang w:val="fr-FR"/>
              </w:rPr>
              <w:t>.</w:t>
            </w:r>
          </w:p>
        </w:tc>
      </w:tr>
      <w:tr w:rsidR="009E65F6" w:rsidRPr="00FF7A36" w:rsidTr="009E65F6">
        <w:trPr>
          <w:jc w:val="center"/>
        </w:trPr>
        <w:tc>
          <w:tcPr>
            <w:tcW w:w="3085" w:type="dxa"/>
          </w:tcPr>
          <w:p w:rsidR="009E65F6" w:rsidRPr="004A4A89" w:rsidRDefault="009E65F6" w:rsidP="004A4A89">
            <w:pPr>
              <w:spacing w:before="40" w:after="40"/>
              <w:rPr>
                <w:rFonts w:ascii="Arial" w:hAnsi="Arial" w:cs="Arial"/>
                <w:b/>
                <w:i/>
                <w:color w:val="0000FF"/>
                <w:sz w:val="22"/>
                <w:szCs w:val="22"/>
              </w:rPr>
            </w:pPr>
            <w:r w:rsidRPr="004A4A89">
              <w:rPr>
                <w:rFonts w:ascii="Arial" w:hAnsi="Arial" w:cs="Arial"/>
                <w:b/>
                <w:i/>
                <w:color w:val="0000FF"/>
                <w:sz w:val="22"/>
                <w:szCs w:val="22"/>
              </w:rPr>
              <w:t>East Sussex Downs &amp; Weald / Hastings &amp; Rother</w:t>
            </w:r>
          </w:p>
        </w:tc>
        <w:tc>
          <w:tcPr>
            <w:tcW w:w="11624" w:type="dxa"/>
            <w:vMerge/>
          </w:tcPr>
          <w:p w:rsidR="009E65F6" w:rsidRPr="00AD077F" w:rsidRDefault="009E65F6" w:rsidP="004A4A89">
            <w:pPr>
              <w:spacing w:before="40" w:after="40"/>
              <w:rPr>
                <w:rFonts w:ascii="Arial" w:hAnsi="Arial" w:cs="Arial"/>
                <w:i/>
                <w:color w:val="0070C0"/>
                <w:sz w:val="22"/>
                <w:szCs w:val="22"/>
              </w:rPr>
            </w:pPr>
          </w:p>
        </w:tc>
      </w:tr>
      <w:tr w:rsidR="009E65F6" w:rsidRPr="00FF7A36" w:rsidTr="009E65F6">
        <w:trPr>
          <w:jc w:val="center"/>
        </w:trPr>
        <w:tc>
          <w:tcPr>
            <w:tcW w:w="3085" w:type="dxa"/>
          </w:tcPr>
          <w:p w:rsidR="009E65F6" w:rsidRPr="004A4A89" w:rsidRDefault="009E65F6" w:rsidP="004A4A89">
            <w:pPr>
              <w:spacing w:before="40" w:after="40"/>
              <w:rPr>
                <w:rFonts w:ascii="Arial" w:hAnsi="Arial" w:cs="Arial"/>
                <w:b/>
                <w:i/>
                <w:color w:val="0000FF"/>
                <w:sz w:val="22"/>
                <w:szCs w:val="22"/>
              </w:rPr>
            </w:pPr>
            <w:r w:rsidRPr="004A4A89">
              <w:rPr>
                <w:rFonts w:ascii="Arial" w:hAnsi="Arial" w:cs="Arial"/>
                <w:b/>
                <w:i/>
                <w:color w:val="0000FF"/>
                <w:sz w:val="22"/>
                <w:szCs w:val="22"/>
              </w:rPr>
              <w:t>West Sussex</w:t>
            </w:r>
          </w:p>
        </w:tc>
        <w:tc>
          <w:tcPr>
            <w:tcW w:w="11624" w:type="dxa"/>
            <w:vMerge/>
          </w:tcPr>
          <w:p w:rsidR="009E65F6" w:rsidRPr="00AD077F" w:rsidRDefault="009E65F6" w:rsidP="004A4A89">
            <w:pPr>
              <w:spacing w:before="40" w:after="40"/>
              <w:rPr>
                <w:rFonts w:ascii="Arial" w:hAnsi="Arial" w:cs="Arial"/>
                <w:i/>
                <w:color w:val="0070C0"/>
                <w:sz w:val="22"/>
                <w:szCs w:val="22"/>
              </w:rPr>
            </w:pPr>
          </w:p>
        </w:tc>
      </w:tr>
      <w:tr w:rsidR="00C007CB" w:rsidRPr="00FF7A36" w:rsidTr="009E65F6">
        <w:trPr>
          <w:jc w:val="center"/>
        </w:trPr>
        <w:tc>
          <w:tcPr>
            <w:tcW w:w="14709" w:type="dxa"/>
            <w:gridSpan w:val="2"/>
          </w:tcPr>
          <w:p w:rsidR="00C007CB" w:rsidRPr="004A4A89" w:rsidRDefault="00C007CB" w:rsidP="004A4A89">
            <w:pPr>
              <w:pStyle w:val="ListParagraph"/>
              <w:numPr>
                <w:ilvl w:val="0"/>
                <w:numId w:val="8"/>
              </w:numPr>
              <w:tabs>
                <w:tab w:val="clear" w:pos="720"/>
              </w:tabs>
              <w:spacing w:before="40" w:after="40"/>
              <w:ind w:left="426" w:hanging="426"/>
              <w:rPr>
                <w:rFonts w:ascii="Arial" w:hAnsi="Arial" w:cs="Arial"/>
                <w:i/>
                <w:color w:val="FF0000"/>
                <w:sz w:val="22"/>
                <w:szCs w:val="22"/>
              </w:rPr>
            </w:pPr>
            <w:r w:rsidRPr="004A4A89">
              <w:rPr>
                <w:rFonts w:ascii="Arial" w:hAnsi="Arial" w:cs="Arial"/>
                <w:i/>
                <w:color w:val="FF0000"/>
                <w:sz w:val="22"/>
                <w:szCs w:val="22"/>
                <w:lang w:val="en-US"/>
              </w:rPr>
              <w:t>What the typical process should be for an adult in your area first asking their GP for an assessment for autistic spectrum disorder to receiving a diagnosis/support</w:t>
            </w:r>
          </w:p>
        </w:tc>
      </w:tr>
      <w:tr w:rsidR="009E65F6" w:rsidRPr="00FF7A36" w:rsidTr="009E65F6">
        <w:trPr>
          <w:jc w:val="center"/>
        </w:trPr>
        <w:tc>
          <w:tcPr>
            <w:tcW w:w="3085" w:type="dxa"/>
          </w:tcPr>
          <w:p w:rsidR="009E65F6" w:rsidRPr="004A4A89" w:rsidRDefault="009E65F6" w:rsidP="004A4A89">
            <w:pPr>
              <w:spacing w:before="40" w:after="40"/>
              <w:rPr>
                <w:rFonts w:ascii="Arial" w:hAnsi="Arial" w:cs="Arial"/>
                <w:b/>
                <w:i/>
                <w:color w:val="0000FF"/>
                <w:sz w:val="22"/>
                <w:szCs w:val="22"/>
              </w:rPr>
            </w:pPr>
            <w:r w:rsidRPr="004A4A89">
              <w:rPr>
                <w:rFonts w:ascii="Arial" w:hAnsi="Arial" w:cs="Arial"/>
                <w:b/>
                <w:i/>
                <w:color w:val="0000FF"/>
                <w:sz w:val="22"/>
                <w:szCs w:val="22"/>
              </w:rPr>
              <w:t>Brighton &amp; Hove</w:t>
            </w:r>
          </w:p>
        </w:tc>
        <w:tc>
          <w:tcPr>
            <w:tcW w:w="11624" w:type="dxa"/>
            <w:vMerge w:val="restart"/>
            <w:vAlign w:val="center"/>
          </w:tcPr>
          <w:p w:rsidR="009E65F6" w:rsidRPr="00AD077F" w:rsidRDefault="009E65F6" w:rsidP="004A4A89">
            <w:pPr>
              <w:spacing w:before="40" w:after="40"/>
              <w:rPr>
                <w:rFonts w:ascii="Arial" w:hAnsi="Arial" w:cs="Arial"/>
                <w:i/>
                <w:color w:val="0070C0"/>
                <w:sz w:val="22"/>
                <w:szCs w:val="22"/>
              </w:rPr>
            </w:pPr>
            <w:r w:rsidRPr="00AD077F">
              <w:rPr>
                <w:rFonts w:ascii="Arial" w:hAnsi="Arial" w:cs="Arial"/>
                <w:i/>
                <w:color w:val="0070C0"/>
                <w:sz w:val="22"/>
                <w:szCs w:val="22"/>
              </w:rPr>
              <w:t xml:space="preserve">Access to diagnosis is via the GP who refers to </w:t>
            </w:r>
            <w:r>
              <w:rPr>
                <w:rFonts w:ascii="Arial" w:hAnsi="Arial" w:cs="Arial"/>
                <w:i/>
                <w:color w:val="0070C0"/>
                <w:sz w:val="22"/>
                <w:szCs w:val="22"/>
              </w:rPr>
              <w:t>a psychiatrist</w:t>
            </w:r>
            <w:r w:rsidRPr="00AD077F">
              <w:rPr>
                <w:rFonts w:ascii="Arial" w:hAnsi="Arial" w:cs="Arial"/>
                <w:i/>
                <w:color w:val="0070C0"/>
                <w:sz w:val="22"/>
                <w:szCs w:val="22"/>
              </w:rPr>
              <w:t xml:space="preserve"> who subsequently refer</w:t>
            </w:r>
            <w:r>
              <w:rPr>
                <w:rFonts w:ascii="Arial" w:hAnsi="Arial" w:cs="Arial"/>
                <w:i/>
                <w:color w:val="0070C0"/>
                <w:sz w:val="22"/>
                <w:szCs w:val="22"/>
              </w:rPr>
              <w:t>s</w:t>
            </w:r>
            <w:r w:rsidRPr="00AD077F">
              <w:rPr>
                <w:rFonts w:ascii="Arial" w:hAnsi="Arial" w:cs="Arial"/>
                <w:i/>
                <w:color w:val="0070C0"/>
                <w:sz w:val="22"/>
                <w:szCs w:val="22"/>
              </w:rPr>
              <w:t xml:space="preserve"> to the diagnostic clinic.</w:t>
            </w:r>
          </w:p>
        </w:tc>
      </w:tr>
      <w:tr w:rsidR="009E65F6" w:rsidRPr="00FF7A36" w:rsidTr="009E65F6">
        <w:trPr>
          <w:jc w:val="center"/>
        </w:trPr>
        <w:tc>
          <w:tcPr>
            <w:tcW w:w="3085" w:type="dxa"/>
          </w:tcPr>
          <w:p w:rsidR="009E65F6" w:rsidRPr="004A4A89" w:rsidRDefault="009E65F6" w:rsidP="004A4A89">
            <w:pPr>
              <w:spacing w:before="40" w:after="40"/>
              <w:rPr>
                <w:rFonts w:ascii="Arial" w:hAnsi="Arial" w:cs="Arial"/>
                <w:b/>
                <w:i/>
                <w:color w:val="0000FF"/>
                <w:sz w:val="22"/>
                <w:szCs w:val="22"/>
              </w:rPr>
            </w:pPr>
            <w:r w:rsidRPr="004A4A89">
              <w:rPr>
                <w:rFonts w:ascii="Arial" w:hAnsi="Arial" w:cs="Arial"/>
                <w:b/>
                <w:i/>
                <w:color w:val="0000FF"/>
                <w:sz w:val="22"/>
                <w:szCs w:val="22"/>
              </w:rPr>
              <w:t>East Sussex Downs &amp; Weald / Hastings &amp; Rother</w:t>
            </w:r>
          </w:p>
        </w:tc>
        <w:tc>
          <w:tcPr>
            <w:tcW w:w="11624" w:type="dxa"/>
            <w:vMerge/>
          </w:tcPr>
          <w:p w:rsidR="009E65F6" w:rsidRPr="00AD077F" w:rsidRDefault="009E65F6" w:rsidP="004A4A89">
            <w:pPr>
              <w:spacing w:before="40" w:after="40"/>
              <w:rPr>
                <w:rFonts w:ascii="Arial" w:hAnsi="Arial" w:cs="Arial"/>
                <w:i/>
                <w:color w:val="0070C0"/>
                <w:sz w:val="22"/>
                <w:szCs w:val="22"/>
              </w:rPr>
            </w:pPr>
          </w:p>
        </w:tc>
      </w:tr>
      <w:tr w:rsidR="009E65F6" w:rsidRPr="00FF7A36" w:rsidTr="009E65F6">
        <w:trPr>
          <w:jc w:val="center"/>
        </w:trPr>
        <w:tc>
          <w:tcPr>
            <w:tcW w:w="3085" w:type="dxa"/>
          </w:tcPr>
          <w:p w:rsidR="009E65F6" w:rsidRPr="004A4A89" w:rsidRDefault="009E65F6" w:rsidP="004A4A89">
            <w:pPr>
              <w:spacing w:before="40" w:after="40"/>
              <w:rPr>
                <w:rFonts w:ascii="Arial" w:hAnsi="Arial" w:cs="Arial"/>
                <w:b/>
                <w:i/>
                <w:color w:val="0000FF"/>
                <w:sz w:val="22"/>
                <w:szCs w:val="22"/>
              </w:rPr>
            </w:pPr>
            <w:r w:rsidRPr="004A4A89">
              <w:rPr>
                <w:rFonts w:ascii="Arial" w:hAnsi="Arial" w:cs="Arial"/>
                <w:b/>
                <w:i/>
                <w:color w:val="0000FF"/>
                <w:sz w:val="22"/>
                <w:szCs w:val="22"/>
              </w:rPr>
              <w:t>West Sussex</w:t>
            </w:r>
          </w:p>
        </w:tc>
        <w:tc>
          <w:tcPr>
            <w:tcW w:w="11624" w:type="dxa"/>
            <w:vMerge/>
          </w:tcPr>
          <w:p w:rsidR="009E65F6" w:rsidRPr="00AD077F" w:rsidRDefault="009E65F6" w:rsidP="004A4A89">
            <w:pPr>
              <w:spacing w:before="40" w:after="40"/>
              <w:rPr>
                <w:rFonts w:ascii="Arial" w:hAnsi="Arial" w:cs="Arial"/>
                <w:i/>
                <w:color w:val="0070C0"/>
                <w:sz w:val="22"/>
                <w:szCs w:val="22"/>
              </w:rPr>
            </w:pPr>
          </w:p>
        </w:tc>
      </w:tr>
    </w:tbl>
    <w:p w:rsidR="00C007CB" w:rsidRDefault="00C007CB" w:rsidP="009E65F6"/>
    <w:sectPr w:rsidR="00C007CB" w:rsidSect="005A215A">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1654"/>
    <w:multiLevelType w:val="multilevel"/>
    <w:tmpl w:val="9B96686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EC14B82"/>
    <w:multiLevelType w:val="multilevel"/>
    <w:tmpl w:val="128841A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0810D56"/>
    <w:multiLevelType w:val="multilevel"/>
    <w:tmpl w:val="B700E98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A8D0422"/>
    <w:multiLevelType w:val="hybridMultilevel"/>
    <w:tmpl w:val="5A46B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90A4C05"/>
    <w:multiLevelType w:val="hybridMultilevel"/>
    <w:tmpl w:val="97B684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4DA7A81"/>
    <w:multiLevelType w:val="multilevel"/>
    <w:tmpl w:val="0E00808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7244890"/>
    <w:multiLevelType w:val="hybridMultilevel"/>
    <w:tmpl w:val="1A7429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7A935A5"/>
    <w:multiLevelType w:val="multilevel"/>
    <w:tmpl w:val="6388C6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E33143D"/>
    <w:multiLevelType w:val="hybridMultilevel"/>
    <w:tmpl w:val="404E78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D034DD1"/>
    <w:multiLevelType w:val="multilevel"/>
    <w:tmpl w:val="328C7F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0A24377"/>
    <w:multiLevelType w:val="multilevel"/>
    <w:tmpl w:val="D4ECEC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8"/>
  </w:num>
  <w:num w:numId="1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7A35"/>
    <w:rsid w:val="0005169B"/>
    <w:rsid w:val="001475A1"/>
    <w:rsid w:val="00446941"/>
    <w:rsid w:val="004A4A89"/>
    <w:rsid w:val="005225DF"/>
    <w:rsid w:val="005A215A"/>
    <w:rsid w:val="00687A35"/>
    <w:rsid w:val="008646D2"/>
    <w:rsid w:val="008655F3"/>
    <w:rsid w:val="009E65F6"/>
    <w:rsid w:val="00A72192"/>
    <w:rsid w:val="00AD077F"/>
    <w:rsid w:val="00AE7D47"/>
    <w:rsid w:val="00B2516D"/>
    <w:rsid w:val="00B97DB7"/>
    <w:rsid w:val="00BB6F62"/>
    <w:rsid w:val="00C007CB"/>
    <w:rsid w:val="00D515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A35"/>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07C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7CB"/>
    <w:pPr>
      <w:ind w:left="720"/>
      <w:contextualSpacing/>
    </w:pPr>
  </w:style>
  <w:style w:type="character" w:styleId="Hyperlink">
    <w:name w:val="Hyperlink"/>
    <w:basedOn w:val="DefaultParagraphFont"/>
    <w:uiPriority w:val="99"/>
    <w:unhideWhenUsed/>
    <w:rsid w:val="005A215A"/>
    <w:rPr>
      <w:color w:val="0000FF"/>
      <w:u w:val="single"/>
    </w:rPr>
  </w:style>
  <w:style w:type="character" w:styleId="HTMLCite">
    <w:name w:val="HTML Cite"/>
    <w:basedOn w:val="DefaultParagraphFont"/>
    <w:uiPriority w:val="99"/>
    <w:semiHidden/>
    <w:unhideWhenUsed/>
    <w:rsid w:val="005A215A"/>
    <w:rPr>
      <w:i w:val="0"/>
      <w:iCs w:val="0"/>
      <w:color w:val="0E774A"/>
    </w:rPr>
  </w:style>
  <w:style w:type="character" w:styleId="FollowedHyperlink">
    <w:name w:val="FollowedHyperlink"/>
    <w:basedOn w:val="DefaultParagraphFont"/>
    <w:uiPriority w:val="99"/>
    <w:semiHidden/>
    <w:unhideWhenUsed/>
    <w:rsid w:val="00AD077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712037">
      <w:bodyDiv w:val="1"/>
      <w:marLeft w:val="0"/>
      <w:marRight w:val="0"/>
      <w:marTop w:val="0"/>
      <w:marBottom w:val="0"/>
      <w:divBdr>
        <w:top w:val="none" w:sz="0" w:space="0" w:color="auto"/>
        <w:left w:val="none" w:sz="0" w:space="0" w:color="auto"/>
        <w:bottom w:val="none" w:sz="0" w:space="0" w:color="auto"/>
        <w:right w:val="none" w:sz="0" w:space="0" w:color="auto"/>
      </w:divBdr>
    </w:div>
    <w:div w:id="238173604">
      <w:bodyDiv w:val="1"/>
      <w:marLeft w:val="0"/>
      <w:marRight w:val="0"/>
      <w:marTop w:val="0"/>
      <w:marBottom w:val="0"/>
      <w:divBdr>
        <w:top w:val="none" w:sz="0" w:space="0" w:color="auto"/>
        <w:left w:val="none" w:sz="0" w:space="0" w:color="auto"/>
        <w:bottom w:val="none" w:sz="0" w:space="0" w:color="auto"/>
        <w:right w:val="none" w:sz="0" w:space="0" w:color="auto"/>
      </w:divBdr>
    </w:div>
    <w:div w:id="472521842">
      <w:bodyDiv w:val="1"/>
      <w:marLeft w:val="0"/>
      <w:marRight w:val="0"/>
      <w:marTop w:val="0"/>
      <w:marBottom w:val="0"/>
      <w:divBdr>
        <w:top w:val="none" w:sz="0" w:space="0" w:color="auto"/>
        <w:left w:val="none" w:sz="0" w:space="0" w:color="auto"/>
        <w:bottom w:val="none" w:sz="0" w:space="0" w:color="auto"/>
        <w:right w:val="none" w:sz="0" w:space="0" w:color="auto"/>
      </w:divBdr>
    </w:div>
    <w:div w:id="975257138">
      <w:bodyDiv w:val="1"/>
      <w:marLeft w:val="0"/>
      <w:marRight w:val="0"/>
      <w:marTop w:val="0"/>
      <w:marBottom w:val="0"/>
      <w:divBdr>
        <w:top w:val="none" w:sz="0" w:space="0" w:color="auto"/>
        <w:left w:val="none" w:sz="0" w:space="0" w:color="auto"/>
        <w:bottom w:val="none" w:sz="0" w:space="0" w:color="auto"/>
        <w:right w:val="none" w:sz="0" w:space="0" w:color="auto"/>
      </w:divBdr>
    </w:div>
    <w:div w:id="1223448255">
      <w:bodyDiv w:val="1"/>
      <w:marLeft w:val="0"/>
      <w:marRight w:val="0"/>
      <w:marTop w:val="0"/>
      <w:marBottom w:val="0"/>
      <w:divBdr>
        <w:top w:val="none" w:sz="0" w:space="0" w:color="auto"/>
        <w:left w:val="none" w:sz="0" w:space="0" w:color="auto"/>
        <w:bottom w:val="none" w:sz="0" w:space="0" w:color="auto"/>
        <w:right w:val="none" w:sz="0" w:space="0" w:color="auto"/>
      </w:divBdr>
    </w:div>
    <w:div w:id="1390494137">
      <w:bodyDiv w:val="1"/>
      <w:marLeft w:val="0"/>
      <w:marRight w:val="0"/>
      <w:marTop w:val="0"/>
      <w:marBottom w:val="0"/>
      <w:divBdr>
        <w:top w:val="none" w:sz="0" w:space="0" w:color="auto"/>
        <w:left w:val="none" w:sz="0" w:space="0" w:color="auto"/>
        <w:bottom w:val="none" w:sz="0" w:space="0" w:color="auto"/>
        <w:right w:val="none" w:sz="0" w:space="0" w:color="auto"/>
      </w:divBdr>
    </w:div>
    <w:div w:id="1806463233">
      <w:bodyDiv w:val="1"/>
      <w:marLeft w:val="0"/>
      <w:marRight w:val="0"/>
      <w:marTop w:val="0"/>
      <w:marBottom w:val="0"/>
      <w:divBdr>
        <w:top w:val="none" w:sz="0" w:space="0" w:color="auto"/>
        <w:left w:val="none" w:sz="0" w:space="0" w:color="auto"/>
        <w:bottom w:val="none" w:sz="0" w:space="0" w:color="auto"/>
        <w:right w:val="none" w:sz="0" w:space="0" w:color="auto"/>
      </w:divBdr>
    </w:div>
    <w:div w:id="19698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tr.foi@nhs.net" TargetMode="External"/><Relationship Id="rId13" Type="http://schemas.openxmlformats.org/officeDocument/2006/relationships/hyperlink" Target="http://www.nhs.uk/Services/Trusts/Overview/DefaultView.aspx?id=2725" TargetMode="External"/><Relationship Id="rId18" Type="http://schemas.openxmlformats.org/officeDocument/2006/relationships/hyperlink" Target="mailto:alex.reeve@autismsussex.org.uk" TargetMode="External"/><Relationship Id="rId3" Type="http://schemas.openxmlformats.org/officeDocument/2006/relationships/settings" Target="settings.xml"/><Relationship Id="rId21" Type="http://schemas.openxmlformats.org/officeDocument/2006/relationships/hyperlink" Target="http://www.eastsussex.gov.uk/autism" TargetMode="External"/><Relationship Id="rId7" Type="http://schemas.openxmlformats.org/officeDocument/2006/relationships/hyperlink" Target="mailto:foi@sussexpartnership.nhs.uk" TargetMode="External"/><Relationship Id="rId12" Type="http://schemas.openxmlformats.org/officeDocument/2006/relationships/hyperlink" Target="http://www.brightpart.org/place2live.php" TargetMode="External"/><Relationship Id="rId17" Type="http://schemas.openxmlformats.org/officeDocument/2006/relationships/hyperlink" Target="http://www.autismsussex.org.uk" TargetMode="External"/><Relationship Id="rId2" Type="http://schemas.openxmlformats.org/officeDocument/2006/relationships/styles" Target="styles.xml"/><Relationship Id="rId16" Type="http://schemas.openxmlformats.org/officeDocument/2006/relationships/hyperlink" Target="http://www.bh-impetus.org/aspire" TargetMode="External"/><Relationship Id="rId20" Type="http://schemas.openxmlformats.org/officeDocument/2006/relationships/hyperlink" Target="http://www.autism.org.uk" TargetMode="External"/><Relationship Id="rId1" Type="http://schemas.openxmlformats.org/officeDocument/2006/relationships/numbering" Target="numbering.xml"/><Relationship Id="rId6" Type="http://schemas.openxmlformats.org/officeDocument/2006/relationships/hyperlink" Target="mailto:foi@esht.nhs.uk" TargetMode="External"/><Relationship Id="rId11" Type="http://schemas.openxmlformats.org/officeDocument/2006/relationships/hyperlink" Target="http://www.brighton-hove.gov.uk/index.cfm?request=c1185575" TargetMode="External"/><Relationship Id="rId5" Type="http://schemas.openxmlformats.org/officeDocument/2006/relationships/hyperlink" Target="mailto:foi@sussexpartnership.nhs.uk" TargetMode="External"/><Relationship Id="rId15" Type="http://schemas.openxmlformats.org/officeDocument/2006/relationships/hyperlink" Target="mailto:sarahb.assertbh@yahoo.co.uk" TargetMode="External"/><Relationship Id="rId23" Type="http://schemas.openxmlformats.org/officeDocument/2006/relationships/theme" Target="theme/theme1.xml"/><Relationship Id="rId10" Type="http://schemas.openxmlformats.org/officeDocument/2006/relationships/hyperlink" Target="http://www.brighton-hove.gov.uk/index.cfm?request=c1107681" TargetMode="External"/><Relationship Id="rId19" Type="http://schemas.openxmlformats.org/officeDocument/2006/relationships/hyperlink" Target="http://www.autismeducationtrust.org.uk/theden" TargetMode="External"/><Relationship Id="rId4" Type="http://schemas.openxmlformats.org/officeDocument/2006/relationships/webSettings" Target="webSettings.xml"/><Relationship Id="rId9" Type="http://schemas.openxmlformats.org/officeDocument/2006/relationships/hyperlink" Target="http://www.eastsussex.gov.uk/childrenandfamilies/specialneeds/childrenwithadisability/autism/default.htm" TargetMode="External"/><Relationship Id="rId14" Type="http://schemas.openxmlformats.org/officeDocument/2006/relationships/hyperlink" Target="http://www.assertbh2.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Sussex HIS</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beallg</dc:creator>
  <cp:keywords/>
  <dc:description/>
  <cp:lastModifiedBy>beallg</cp:lastModifiedBy>
  <cp:revision>8</cp:revision>
  <cp:lastPrinted>2012-07-19T08:37:00Z</cp:lastPrinted>
  <dcterms:created xsi:type="dcterms:W3CDTF">2012-07-13T13:28:00Z</dcterms:created>
  <dcterms:modified xsi:type="dcterms:W3CDTF">2012-07-19T09:55:00Z</dcterms:modified>
</cp:coreProperties>
</file>